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FA" w:rsidRPr="00302791" w:rsidRDefault="003B25FA" w:rsidP="008A67B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02791">
        <w:rPr>
          <w:rFonts w:ascii="Times New Roman" w:hAnsi="Times New Roman" w:cs="Times New Roman"/>
          <w:sz w:val="26"/>
          <w:szCs w:val="26"/>
        </w:rPr>
        <w:t>СВОДКА ПРЕДЛОЖЕНИЙ,</w:t>
      </w:r>
    </w:p>
    <w:p w:rsidR="00386EEE" w:rsidRDefault="003B25FA" w:rsidP="00386EEE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02791">
        <w:rPr>
          <w:rFonts w:ascii="Times New Roman" w:hAnsi="Times New Roman" w:cs="Times New Roman"/>
          <w:sz w:val="26"/>
          <w:szCs w:val="26"/>
        </w:rPr>
        <w:t>поступивших в рамках общественного обсуждения</w:t>
      </w:r>
      <w:r w:rsidR="008307B6">
        <w:rPr>
          <w:rFonts w:ascii="Times New Roman" w:hAnsi="Times New Roman" w:cs="Times New Roman"/>
          <w:sz w:val="26"/>
          <w:szCs w:val="26"/>
        </w:rPr>
        <w:t xml:space="preserve"> программы профилактики </w:t>
      </w:r>
      <w:r w:rsidR="008307B6" w:rsidRPr="008307B6">
        <w:rPr>
          <w:rFonts w:ascii="Times New Roman" w:hAnsi="Times New Roman" w:cs="Times New Roman"/>
          <w:sz w:val="26"/>
          <w:szCs w:val="26"/>
        </w:rPr>
        <w:t>рисков причинения вреда (ущерба) охраняемым законом ценностям при</w:t>
      </w:r>
      <w:r w:rsidR="008307B6">
        <w:rPr>
          <w:rFonts w:ascii="Times New Roman" w:hAnsi="Times New Roman" w:cs="Times New Roman"/>
          <w:sz w:val="26"/>
          <w:szCs w:val="26"/>
        </w:rPr>
        <w:t xml:space="preserve"> </w:t>
      </w:r>
      <w:r w:rsidR="00F65433">
        <w:rPr>
          <w:rFonts w:ascii="Times New Roman" w:hAnsi="Times New Roman" w:cs="Times New Roman"/>
          <w:sz w:val="26"/>
          <w:szCs w:val="26"/>
        </w:rPr>
        <w:t>осуществлении федерального</w:t>
      </w:r>
      <w:r w:rsidR="008307B6" w:rsidRPr="008307B6">
        <w:rPr>
          <w:rFonts w:ascii="Times New Roman" w:hAnsi="Times New Roman" w:cs="Times New Roman"/>
          <w:sz w:val="26"/>
          <w:szCs w:val="26"/>
        </w:rPr>
        <w:t xml:space="preserve">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 на 2022 </w:t>
      </w:r>
      <w:bookmarkStart w:id="0" w:name="bookmark0"/>
      <w:bookmarkStart w:id="1" w:name="bookmark4"/>
      <w:r w:rsidR="008307B6" w:rsidRPr="008307B6">
        <w:rPr>
          <w:rFonts w:ascii="Times New Roman" w:hAnsi="Times New Roman" w:cs="Times New Roman"/>
          <w:sz w:val="26"/>
          <w:szCs w:val="26"/>
        </w:rPr>
        <w:t>год.</w:t>
      </w:r>
    </w:p>
    <w:p w:rsidR="00386EEE" w:rsidRPr="00386EEE" w:rsidRDefault="00386EEE" w:rsidP="00386E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667EA" w:rsidRPr="001F492E" w:rsidRDefault="008307B6" w:rsidP="001F492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программы </w:t>
      </w:r>
      <w:r w:rsidRPr="008307B6">
        <w:rPr>
          <w:sz w:val="26"/>
          <w:szCs w:val="26"/>
        </w:rPr>
        <w:t>профилактики рисков причинения вреда (ущерба) охраняемым законом ценностям</w:t>
      </w:r>
      <w:r w:rsidR="00F65433">
        <w:rPr>
          <w:sz w:val="26"/>
          <w:szCs w:val="26"/>
        </w:rPr>
        <w:t xml:space="preserve"> при осуществлении федерального</w:t>
      </w:r>
      <w:r w:rsidRPr="008307B6">
        <w:rPr>
          <w:sz w:val="26"/>
          <w:szCs w:val="26"/>
        </w:rPr>
        <w:t xml:space="preserve"> государственного контроля (надзора) за состоянием, содержанием, сохранением, использованием, популяризацией и го</w:t>
      </w:r>
      <w:bookmarkStart w:id="2" w:name="_GoBack"/>
      <w:bookmarkEnd w:id="2"/>
      <w:r w:rsidRPr="008307B6">
        <w:rPr>
          <w:sz w:val="26"/>
          <w:szCs w:val="26"/>
        </w:rPr>
        <w:t>сударственной охраной объектов культурного наследия на 2022 год</w:t>
      </w:r>
      <w:r>
        <w:rPr>
          <w:sz w:val="26"/>
          <w:szCs w:val="26"/>
        </w:rPr>
        <w:t>.</w:t>
      </w:r>
    </w:p>
    <w:bookmarkEnd w:id="1"/>
    <w:p w:rsidR="008A67B5" w:rsidRPr="001F492E" w:rsidRDefault="008A67B5" w:rsidP="00E91CCD">
      <w:pPr>
        <w:pStyle w:val="Default"/>
        <w:ind w:firstLine="708"/>
        <w:jc w:val="both"/>
        <w:rPr>
          <w:sz w:val="26"/>
          <w:szCs w:val="26"/>
        </w:rPr>
      </w:pPr>
      <w:r w:rsidRPr="001F492E">
        <w:rPr>
          <w:sz w:val="26"/>
          <w:szCs w:val="26"/>
        </w:rPr>
        <w:t>Опубликовано в сети «</w:t>
      </w:r>
      <w:r w:rsidR="00595255" w:rsidRPr="001F492E">
        <w:rPr>
          <w:sz w:val="26"/>
          <w:szCs w:val="26"/>
        </w:rPr>
        <w:t xml:space="preserve">Интернет» </w:t>
      </w:r>
      <w:r w:rsidR="008307B6" w:rsidRPr="008307B6">
        <w:rPr>
          <w:bCs/>
          <w:sz w:val="26"/>
          <w:szCs w:val="26"/>
          <w:shd w:val="clear" w:color="auto" w:fill="FFFFFF"/>
        </w:rPr>
        <w:t>30.09</w:t>
      </w:r>
      <w:r w:rsidR="00D4581B" w:rsidRPr="008307B6">
        <w:rPr>
          <w:bCs/>
          <w:sz w:val="26"/>
          <w:szCs w:val="26"/>
          <w:shd w:val="clear" w:color="auto" w:fill="FFFFFF"/>
        </w:rPr>
        <w:t>.2021</w:t>
      </w:r>
      <w:r w:rsidR="00C30938" w:rsidRPr="008307B6">
        <w:rPr>
          <w:sz w:val="26"/>
          <w:szCs w:val="26"/>
          <w:shd w:val="clear" w:color="auto" w:fill="FFFFFF"/>
        </w:rPr>
        <w:t xml:space="preserve"> г.</w:t>
      </w:r>
      <w:r w:rsidR="00E91CCD" w:rsidRPr="001F492E">
        <w:rPr>
          <w:sz w:val="26"/>
          <w:szCs w:val="26"/>
          <w:shd w:val="clear" w:color="auto" w:fill="FFFFFF"/>
        </w:rPr>
        <w:t xml:space="preserve"> </w:t>
      </w:r>
    </w:p>
    <w:p w:rsidR="001713D8" w:rsidRPr="00E91CCD" w:rsidRDefault="001713D8" w:rsidP="00D87A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3333"/>
        <w:gridCol w:w="5343"/>
      </w:tblGrid>
      <w:tr w:rsidR="008A67B5" w:rsidTr="008A67B5">
        <w:tc>
          <w:tcPr>
            <w:tcW w:w="675" w:type="dxa"/>
          </w:tcPr>
          <w:p w:rsidR="008A67B5" w:rsidRPr="001F492E" w:rsidRDefault="008A67B5" w:rsidP="00D87A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8A67B5" w:rsidRPr="001F492E" w:rsidRDefault="008A67B5" w:rsidP="004A2C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2E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Предложения, поступившие в рамках общественного обсуждения </w:t>
            </w:r>
            <w:r w:rsidR="004A2C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2CBC" w:rsidRPr="004A2CBC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 w:rsidR="004A2C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2CBC" w:rsidRPr="004A2CB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4A2CBC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</w:t>
            </w:r>
          </w:p>
        </w:tc>
        <w:tc>
          <w:tcPr>
            <w:tcW w:w="5494" w:type="dxa"/>
          </w:tcPr>
          <w:p w:rsidR="008A67B5" w:rsidRPr="001F492E" w:rsidRDefault="008A67B5" w:rsidP="008A67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2E">
              <w:rPr>
                <w:rFonts w:ascii="Times New Roman" w:hAnsi="Times New Roman" w:cs="Times New Roman"/>
                <w:sz w:val="24"/>
                <w:szCs w:val="24"/>
              </w:rPr>
              <w:t>Позиция Управления по государственной охране объектов культурного наследия Кабардино-Балкарской Республики</w:t>
            </w:r>
          </w:p>
        </w:tc>
      </w:tr>
      <w:tr w:rsidR="008A67B5" w:rsidTr="008A67B5">
        <w:tc>
          <w:tcPr>
            <w:tcW w:w="675" w:type="dxa"/>
          </w:tcPr>
          <w:p w:rsidR="008A67B5" w:rsidRPr="001F492E" w:rsidRDefault="008A67B5" w:rsidP="008A67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8A67B5" w:rsidRDefault="008A67B5" w:rsidP="008A67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отсутствуют</w:t>
            </w:r>
          </w:p>
        </w:tc>
        <w:tc>
          <w:tcPr>
            <w:tcW w:w="5494" w:type="dxa"/>
          </w:tcPr>
          <w:p w:rsidR="008A67B5" w:rsidRDefault="004A2CBC" w:rsidP="00035A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программу профилактики  </w:t>
            </w:r>
          </w:p>
        </w:tc>
      </w:tr>
    </w:tbl>
    <w:p w:rsidR="001713D8" w:rsidRDefault="001713D8" w:rsidP="008A67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3D8" w:rsidRDefault="001713D8" w:rsidP="008A67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2"/>
        <w:gridCol w:w="2400"/>
        <w:gridCol w:w="3113"/>
      </w:tblGrid>
      <w:tr w:rsidR="00D87A9C" w:rsidTr="001713D8">
        <w:tc>
          <w:tcPr>
            <w:tcW w:w="3936" w:type="dxa"/>
          </w:tcPr>
          <w:p w:rsidR="00D87A9C" w:rsidRDefault="00D4581B" w:rsidP="00E42F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7A9C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87A9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по</w:t>
            </w:r>
          </w:p>
          <w:p w:rsidR="00E42F54" w:rsidRDefault="00D87A9C" w:rsidP="00E42F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охране объектов культурного наследия </w:t>
            </w:r>
          </w:p>
          <w:p w:rsidR="00D87A9C" w:rsidRDefault="00D87A9C" w:rsidP="00E42F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DF3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</w:t>
            </w:r>
            <w:r w:rsidRPr="00E42F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20DF3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  <w:p w:rsidR="00D87A9C" w:rsidRDefault="00020DF3" w:rsidP="00E42F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8966</wp:posOffset>
                      </wp:positionH>
                      <wp:positionV relativeFrom="paragraph">
                        <wp:posOffset>10912</wp:posOffset>
                      </wp:positionV>
                      <wp:extent cx="2273416" cy="0"/>
                      <wp:effectExtent l="0" t="0" r="317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341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23BA0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.85pt" to="179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" strokecolor="black [3040]"/>
                  </w:pict>
                </mc:Fallback>
              </mc:AlternateContent>
            </w:r>
            <w:r w:rsidR="00D87A9C" w:rsidRPr="008A67B5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444" w:type="dxa"/>
          </w:tcPr>
          <w:p w:rsidR="00D87A9C" w:rsidRDefault="00D87A9C" w:rsidP="008A67B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F54" w:rsidRDefault="00E42F54" w:rsidP="008A67B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A9C" w:rsidRDefault="00D87A9C" w:rsidP="008A67B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DF3" w:rsidRDefault="00020DF3" w:rsidP="00E42F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DF3" w:rsidRDefault="00020DF3" w:rsidP="00E42F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A9C" w:rsidRDefault="00D87A9C" w:rsidP="00E42F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020DF3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D87A9C" w:rsidRDefault="00020DF3" w:rsidP="00E42F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7A9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91" w:type="dxa"/>
          </w:tcPr>
          <w:p w:rsidR="00D87A9C" w:rsidRDefault="00D87A9C" w:rsidP="00D87A9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A9C" w:rsidRDefault="00D87A9C" w:rsidP="00D87A9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A9C" w:rsidRDefault="00D87A9C" w:rsidP="00D87A9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A9C" w:rsidRDefault="00D87A9C" w:rsidP="00D87A9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DF3" w:rsidRDefault="00020DF3" w:rsidP="00D87A9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A9C" w:rsidRDefault="00386EEE" w:rsidP="00D87A9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="00D458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О.Н</w:t>
            </w:r>
            <w:r w:rsidR="00C30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="00E42F54" w:rsidRPr="00EE3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458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Гонтарь</w:t>
            </w:r>
            <w:r w:rsidR="00D87A9C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D87A9C" w:rsidRDefault="00D87A9C" w:rsidP="00D87A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</w:tbl>
    <w:p w:rsidR="00E42F54" w:rsidRDefault="00E42F54" w:rsidP="008A67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20DF3" w:rsidRDefault="00020DF3" w:rsidP="008A67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31EB2" w:rsidRPr="00B15F45" w:rsidRDefault="00302791" w:rsidP="008A67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CBC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A2CBC" w:rsidRPr="004A2CBC">
        <w:rPr>
          <w:rFonts w:ascii="Times New Roman" w:hAnsi="Times New Roman" w:cs="Times New Roman"/>
          <w:sz w:val="28"/>
          <w:szCs w:val="28"/>
          <w:u w:val="single"/>
        </w:rPr>
        <w:t>09</w:t>
      </w:r>
      <w:r w:rsidRPr="004A2CBC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4A2CBC" w:rsidRPr="004A2CBC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="00E1656F" w:rsidRPr="004A2C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A2CBC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D4581B" w:rsidRPr="004A2CBC">
        <w:rPr>
          <w:rFonts w:ascii="Times New Roman" w:hAnsi="Times New Roman" w:cs="Times New Roman"/>
          <w:sz w:val="28"/>
          <w:szCs w:val="28"/>
          <w:u w:val="single"/>
        </w:rPr>
        <w:t xml:space="preserve">21 </w:t>
      </w:r>
      <w:r w:rsidRPr="004A2CBC">
        <w:rPr>
          <w:rFonts w:ascii="Times New Roman" w:hAnsi="Times New Roman" w:cs="Times New Roman"/>
          <w:sz w:val="28"/>
          <w:szCs w:val="28"/>
          <w:u w:val="single"/>
        </w:rPr>
        <w:t>года</w:t>
      </w:r>
      <w:r w:rsidRPr="00B15F4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02791" w:rsidRPr="003B25FA" w:rsidRDefault="00302791" w:rsidP="008A67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667E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(дата)</w:t>
      </w:r>
    </w:p>
    <w:sectPr w:rsidR="00302791" w:rsidRPr="003B25FA" w:rsidSect="00D4581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42AC3"/>
    <w:multiLevelType w:val="multilevel"/>
    <w:tmpl w:val="F104C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1319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FA"/>
    <w:rsid w:val="00020DF3"/>
    <w:rsid w:val="00035A29"/>
    <w:rsid w:val="00122924"/>
    <w:rsid w:val="00146482"/>
    <w:rsid w:val="001713D8"/>
    <w:rsid w:val="001955CB"/>
    <w:rsid w:val="001B3BBF"/>
    <w:rsid w:val="001D5E15"/>
    <w:rsid w:val="001F492E"/>
    <w:rsid w:val="00203D29"/>
    <w:rsid w:val="00302791"/>
    <w:rsid w:val="00326013"/>
    <w:rsid w:val="00330A77"/>
    <w:rsid w:val="003623BF"/>
    <w:rsid w:val="00386EEE"/>
    <w:rsid w:val="003A5D34"/>
    <w:rsid w:val="003B25FA"/>
    <w:rsid w:val="004276E7"/>
    <w:rsid w:val="0044699A"/>
    <w:rsid w:val="004A2CBC"/>
    <w:rsid w:val="004A5A0F"/>
    <w:rsid w:val="005001E4"/>
    <w:rsid w:val="00503E2D"/>
    <w:rsid w:val="00594648"/>
    <w:rsid w:val="00595255"/>
    <w:rsid w:val="00596BFF"/>
    <w:rsid w:val="005B5B2F"/>
    <w:rsid w:val="005C785D"/>
    <w:rsid w:val="005F4F3A"/>
    <w:rsid w:val="006369A6"/>
    <w:rsid w:val="006451A3"/>
    <w:rsid w:val="0068413C"/>
    <w:rsid w:val="006E6E99"/>
    <w:rsid w:val="00707EAD"/>
    <w:rsid w:val="007151B0"/>
    <w:rsid w:val="00716F50"/>
    <w:rsid w:val="007230A6"/>
    <w:rsid w:val="007C6C84"/>
    <w:rsid w:val="007D6C43"/>
    <w:rsid w:val="007E7CD2"/>
    <w:rsid w:val="008301B5"/>
    <w:rsid w:val="008307B6"/>
    <w:rsid w:val="00831EB2"/>
    <w:rsid w:val="00860E3F"/>
    <w:rsid w:val="0087653E"/>
    <w:rsid w:val="008809B3"/>
    <w:rsid w:val="008813D3"/>
    <w:rsid w:val="008A1D8D"/>
    <w:rsid w:val="008A55FE"/>
    <w:rsid w:val="008A67B5"/>
    <w:rsid w:val="008A704E"/>
    <w:rsid w:val="008B7B36"/>
    <w:rsid w:val="008F7CDE"/>
    <w:rsid w:val="00901C84"/>
    <w:rsid w:val="00B00E9D"/>
    <w:rsid w:val="00B15F45"/>
    <w:rsid w:val="00B6483C"/>
    <w:rsid w:val="00BB0249"/>
    <w:rsid w:val="00BE646D"/>
    <w:rsid w:val="00BE7143"/>
    <w:rsid w:val="00C23A4D"/>
    <w:rsid w:val="00C30938"/>
    <w:rsid w:val="00C4379D"/>
    <w:rsid w:val="00C87A69"/>
    <w:rsid w:val="00CB348F"/>
    <w:rsid w:val="00CE5EEB"/>
    <w:rsid w:val="00D16D42"/>
    <w:rsid w:val="00D4581B"/>
    <w:rsid w:val="00D621EA"/>
    <w:rsid w:val="00D667EA"/>
    <w:rsid w:val="00D7512A"/>
    <w:rsid w:val="00D87A9C"/>
    <w:rsid w:val="00DC3A7B"/>
    <w:rsid w:val="00E07479"/>
    <w:rsid w:val="00E14A59"/>
    <w:rsid w:val="00E1656F"/>
    <w:rsid w:val="00E25018"/>
    <w:rsid w:val="00E42F54"/>
    <w:rsid w:val="00E52649"/>
    <w:rsid w:val="00E91CCD"/>
    <w:rsid w:val="00EA125C"/>
    <w:rsid w:val="00EB0C4F"/>
    <w:rsid w:val="00EE3C87"/>
    <w:rsid w:val="00EF1BF9"/>
    <w:rsid w:val="00EF1C9B"/>
    <w:rsid w:val="00F1146D"/>
    <w:rsid w:val="00F51DE8"/>
    <w:rsid w:val="00F522B2"/>
    <w:rsid w:val="00F65433"/>
    <w:rsid w:val="00F7398B"/>
    <w:rsid w:val="00FB3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9196"/>
  <w15:docId w15:val="{4715F187-1CCC-46AF-9957-7BAAEF26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5C785D"/>
    <w:rPr>
      <w:rFonts w:ascii="Times New Roman" w:eastAsia="Times New Roman" w:hAnsi="Times New Roman" w:cs="Times New Roman"/>
      <w:color w:val="131319"/>
      <w:shd w:val="clear" w:color="auto" w:fill="FFFFFF"/>
    </w:rPr>
  </w:style>
  <w:style w:type="character" w:customStyle="1" w:styleId="10">
    <w:name w:val="Заголовок №1_"/>
    <w:basedOn w:val="a0"/>
    <w:link w:val="11"/>
    <w:rsid w:val="005C785D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1">
    <w:name w:val="Основной текст1"/>
    <w:basedOn w:val="a"/>
    <w:link w:val="a4"/>
    <w:rsid w:val="005C785D"/>
    <w:pPr>
      <w:widowControl w:val="0"/>
      <w:shd w:val="clear" w:color="auto" w:fill="FFFFFF"/>
      <w:spacing w:after="0" w:line="262" w:lineRule="auto"/>
      <w:ind w:firstLine="400"/>
      <w:jc w:val="both"/>
    </w:pPr>
    <w:rPr>
      <w:rFonts w:ascii="Times New Roman" w:eastAsia="Times New Roman" w:hAnsi="Times New Roman" w:cs="Times New Roman"/>
      <w:color w:val="131319"/>
    </w:rPr>
  </w:style>
  <w:style w:type="paragraph" w:customStyle="1" w:styleId="11">
    <w:name w:val="Заголовок №1"/>
    <w:basedOn w:val="a"/>
    <w:link w:val="10"/>
    <w:rsid w:val="005C785D"/>
    <w:pPr>
      <w:widowControl w:val="0"/>
      <w:shd w:val="clear" w:color="auto" w:fill="FFFFFF"/>
      <w:spacing w:after="60" w:line="240" w:lineRule="auto"/>
      <w:jc w:val="both"/>
      <w:outlineLvl w:val="0"/>
    </w:pPr>
    <w:rPr>
      <w:rFonts w:ascii="Arial" w:eastAsia="Arial" w:hAnsi="Arial" w:cs="Arial"/>
      <w:b/>
      <w:bCs/>
      <w:i/>
      <w:iCs/>
    </w:rPr>
  </w:style>
  <w:style w:type="paragraph" w:customStyle="1" w:styleId="Default">
    <w:name w:val="Default"/>
    <w:rsid w:val="006451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Основной текст (3)"/>
    <w:basedOn w:val="Default"/>
    <w:next w:val="Default"/>
    <w:link w:val="30"/>
    <w:rsid w:val="006451A3"/>
    <w:rPr>
      <w:color w:val="auto"/>
    </w:rPr>
  </w:style>
  <w:style w:type="paragraph" w:customStyle="1" w:styleId="41">
    <w:name w:val="Основной текст (4)1"/>
    <w:basedOn w:val="Default"/>
    <w:next w:val="Default"/>
    <w:uiPriority w:val="99"/>
    <w:rsid w:val="006451A3"/>
    <w:rPr>
      <w:color w:val="auto"/>
    </w:rPr>
  </w:style>
  <w:style w:type="paragraph" w:styleId="a5">
    <w:name w:val="Title"/>
    <w:basedOn w:val="Default"/>
    <w:next w:val="Default"/>
    <w:link w:val="a6"/>
    <w:uiPriority w:val="99"/>
    <w:qFormat/>
    <w:rsid w:val="006451A3"/>
    <w:rPr>
      <w:color w:val="auto"/>
    </w:rPr>
  </w:style>
  <w:style w:type="character" w:customStyle="1" w:styleId="a6">
    <w:name w:val="Заголовок Знак"/>
    <w:basedOn w:val="a0"/>
    <w:link w:val="a5"/>
    <w:uiPriority w:val="99"/>
    <w:rsid w:val="006451A3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CB34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Основной текст (3)_"/>
    <w:basedOn w:val="a0"/>
    <w:link w:val="3"/>
    <w:rsid w:val="00CB348F"/>
    <w:rPr>
      <w:rFonts w:ascii="Times New Roman" w:hAnsi="Times New Roman" w:cs="Times New Roman"/>
      <w:sz w:val="24"/>
      <w:szCs w:val="24"/>
    </w:rPr>
  </w:style>
  <w:style w:type="paragraph" w:customStyle="1" w:styleId="20">
    <w:name w:val="Основной текст (2)"/>
    <w:basedOn w:val="a"/>
    <w:link w:val="2"/>
    <w:rsid w:val="00CB348F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E91CC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91CC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1CCD"/>
    <w:pPr>
      <w:widowControl w:val="0"/>
      <w:shd w:val="clear" w:color="auto" w:fill="FFFFFF"/>
      <w:spacing w:after="60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E91CCD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5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5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777</cp:lastModifiedBy>
  <cp:revision>2</cp:revision>
  <cp:lastPrinted>2020-07-10T12:12:00Z</cp:lastPrinted>
  <dcterms:created xsi:type="dcterms:W3CDTF">2021-12-09T07:36:00Z</dcterms:created>
  <dcterms:modified xsi:type="dcterms:W3CDTF">2021-12-09T07:36:00Z</dcterms:modified>
</cp:coreProperties>
</file>