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667C97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171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550"/>
      </w:tblGrid>
      <w:tr w:rsidR="00027A4B" w:rsidRPr="00ED2C16" w:rsidTr="00A2045F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550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A2045F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0" w:type="dxa"/>
            <w:shd w:val="clear" w:color="auto" w:fill="auto"/>
          </w:tcPr>
          <w:p w:rsidR="00ED2C16" w:rsidRPr="00973725" w:rsidRDefault="008F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0C2AA2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  <w:r w:rsidR="002530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2AA2" w:rsidRPr="000C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E21" w:rsidRPr="000C2AA2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актов. </w:t>
            </w:r>
          </w:p>
          <w:p w:rsidR="00BF5B3E" w:rsidRPr="00973725" w:rsidRDefault="00B76E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кспертиз коррупциогенных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2045F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550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</w:t>
            </w:r>
          </w:p>
          <w:p w:rsidR="008B08EB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В разделе Управления на портале Правительства КБР создан раздел с указанным адресом электронной почты для обратной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8EB" w:rsidRPr="00973725" w:rsidRDefault="008B08EB" w:rsidP="00FF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2045F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6F680F" w:rsidP="006D1D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680F">
              <w:rPr>
                <w:rFonts w:ascii="Times New Roman" w:hAnsi="Times New Roman" w:cs="Times New Roman"/>
                <w:szCs w:val="22"/>
              </w:rPr>
              <w:t xml:space="preserve">Проведение тематических информационно-методических семинаров на тему противодействия </w:t>
            </w:r>
            <w:r w:rsidRPr="006F680F">
              <w:rPr>
                <w:rFonts w:ascii="Times New Roman" w:hAnsi="Times New Roman" w:cs="Times New Roman"/>
                <w:szCs w:val="22"/>
              </w:rPr>
              <w:lastRenderedPageBreak/>
              <w:t>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550" w:type="dxa"/>
            <w:shd w:val="clear" w:color="auto" w:fill="auto"/>
          </w:tcPr>
          <w:p w:rsidR="008B08EB" w:rsidRDefault="008B08EB" w:rsidP="006D1D2E">
            <w:pPr>
              <w:rPr>
                <w:rFonts w:ascii="Times New Roman" w:hAnsi="Times New Roman" w:cs="Times New Roman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973725">
              <w:rPr>
                <w:rFonts w:ascii="Times New Roman" w:hAnsi="Times New Roman" w:cs="Times New Roman"/>
              </w:rPr>
              <w:t xml:space="preserve">тематических информационно-методических семинаров на тему противодействия коррупции для государственных гражданских </w:t>
            </w:r>
            <w:r w:rsidRPr="00973725">
              <w:rPr>
                <w:rFonts w:ascii="Times New Roman" w:hAnsi="Times New Roman" w:cs="Times New Roman"/>
              </w:rPr>
              <w:lastRenderedPageBreak/>
              <w:t xml:space="preserve">служащих </w:t>
            </w:r>
            <w:r w:rsidR="00491E58">
              <w:rPr>
                <w:rFonts w:ascii="Times New Roman" w:hAnsi="Times New Roman" w:cs="Times New Roman"/>
              </w:rPr>
              <w:t xml:space="preserve"> по состоянию на </w:t>
            </w:r>
            <w:r w:rsidR="0025305B">
              <w:rPr>
                <w:rFonts w:ascii="Times New Roman" w:hAnsi="Times New Roman" w:cs="Times New Roman"/>
              </w:rPr>
              <w:t>20</w:t>
            </w:r>
            <w:r w:rsidR="00491E58">
              <w:rPr>
                <w:rFonts w:ascii="Times New Roman" w:hAnsi="Times New Roman" w:cs="Times New Roman"/>
              </w:rPr>
              <w:t xml:space="preserve"> </w:t>
            </w:r>
            <w:r w:rsidR="0025305B">
              <w:rPr>
                <w:rFonts w:ascii="Times New Roman" w:hAnsi="Times New Roman" w:cs="Times New Roman"/>
              </w:rPr>
              <w:t>июня</w:t>
            </w:r>
            <w:r w:rsidR="00491E58">
              <w:rPr>
                <w:rFonts w:ascii="Times New Roman" w:hAnsi="Times New Roman" w:cs="Times New Roman"/>
              </w:rPr>
              <w:t xml:space="preserve"> </w:t>
            </w:r>
            <w:r w:rsidRPr="0097372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FF1A6D">
              <w:rPr>
                <w:rFonts w:ascii="Times New Roman" w:hAnsi="Times New Roman" w:cs="Times New Roman"/>
              </w:rPr>
              <w:t>2</w:t>
            </w:r>
            <w:r w:rsidRPr="00973725">
              <w:rPr>
                <w:rFonts w:ascii="Times New Roman" w:hAnsi="Times New Roman" w:cs="Times New Roman"/>
              </w:rPr>
              <w:t xml:space="preserve"> году Управлением не проводилось.</w:t>
            </w:r>
          </w:p>
          <w:p w:rsidR="0025305B" w:rsidRPr="00973725" w:rsidRDefault="0025305B" w:rsidP="006D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регулярной основе</w:t>
            </w:r>
            <w:r w:rsidR="008077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формате личной беседы</w:t>
            </w:r>
            <w:r w:rsidR="008077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8077AF">
              <w:rPr>
                <w:rFonts w:ascii="Times New Roman" w:hAnsi="Times New Roman" w:cs="Times New Roman"/>
              </w:rPr>
              <w:t>антикоррупционного законодательства</w:t>
            </w:r>
          </w:p>
          <w:p w:rsidR="008B08EB" w:rsidRPr="00973725" w:rsidRDefault="008B08EB" w:rsidP="006D1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2045F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FF1A6D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eastAsia="Times New Roman" w:hAnsi="Times New Roman" w:cs="Times New Roman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550" w:type="dxa"/>
            <w:shd w:val="clear" w:color="auto" w:fill="auto"/>
          </w:tcPr>
          <w:p w:rsidR="00B45832" w:rsidRPr="00B02337" w:rsidRDefault="00B45832" w:rsidP="00B4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37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проявления в сфере осуществляемых государственных закупок.</w:t>
            </w:r>
          </w:p>
          <w:p w:rsidR="00B45832" w:rsidRPr="00E1196F" w:rsidRDefault="00B45832" w:rsidP="00B4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37">
              <w:rPr>
                <w:rFonts w:ascii="Times New Roman" w:hAnsi="Times New Roman" w:cs="Times New Roman"/>
                <w:sz w:val="24"/>
                <w:szCs w:val="24"/>
              </w:rPr>
              <w:t>На каждом</w:t>
            </w:r>
            <w:r w:rsidRPr="00B02337">
              <w:rPr>
                <w:sz w:val="24"/>
                <w:szCs w:val="24"/>
              </w:rPr>
              <w:t xml:space="preserve"> </w:t>
            </w:r>
            <w:r w:rsidRPr="00B02337">
              <w:rPr>
                <w:rFonts w:ascii="Times New Roman" w:hAnsi="Times New Roman" w:cs="Times New Roman"/>
                <w:sz w:val="24"/>
                <w:szCs w:val="24"/>
              </w:rPr>
              <w:t>этапе осуществлени</w:t>
            </w:r>
            <w:r w:rsidR="00E1196F" w:rsidRPr="00B023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233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закупок ведется строгое соблюдение установленных мер</w:t>
            </w:r>
            <w:r w:rsidR="00E1196F" w:rsidRPr="00B0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Pr="00973725" w:rsidRDefault="008B08EB" w:rsidP="00B02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2045F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в Управлении по государственной охране объектов культурного наследия Кабардино-Балкарской Республики обращений граждан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550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Pr="00545F1F" w:rsidRDefault="00F97509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8077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7A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8077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обращения, сведений о фактах коррупции, данные обращения не содержали.</w:t>
            </w:r>
          </w:p>
        </w:tc>
      </w:tr>
      <w:tr w:rsidR="00545F1F" w:rsidRPr="00973725" w:rsidTr="00A2045F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осуществлении контрольно-надзорных функций</w:t>
            </w:r>
          </w:p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0" w:type="dxa"/>
            <w:shd w:val="clear" w:color="auto" w:fill="auto"/>
          </w:tcPr>
          <w:p w:rsidR="00F97509" w:rsidRP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Управлением  контрольно-надзорных функций.</w:t>
            </w:r>
          </w:p>
          <w:p w:rsidR="00F97509" w:rsidRP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Упркультнаследия КБР от 28 ноября 2019 года № 200-ОД/2019 утверждён Перечень должностей государственной гражданской службы Управления, 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 несовершеннолетних детей.</w:t>
            </w:r>
          </w:p>
          <w:p w:rsidR="00F97509" w:rsidRP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Руководителям структурных подразделений рекомендовано организовать надлежащий контроль за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государственной гражданской службы Управления, замещение которых связано с коррупционными рисками,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973725" w:rsidRDefault="00F97509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2045F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обучение по дополнительным профессиональным программам в области противодействия коррупции  </w:t>
            </w:r>
          </w:p>
        </w:tc>
        <w:tc>
          <w:tcPr>
            <w:tcW w:w="7550" w:type="dxa"/>
            <w:shd w:val="clear" w:color="auto" w:fill="auto"/>
          </w:tcPr>
          <w:p w:rsidR="00545F1F" w:rsidRPr="00F467E4" w:rsidRDefault="00545F1F" w:rsidP="00A7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За отчетный период не проводилось обучение государственных гражданских служащих Управления, в должностные обязанности которого входит реализация антикоррупционного законодательства.</w:t>
            </w:r>
          </w:p>
          <w:p w:rsidR="00F467E4" w:rsidRPr="0018317C" w:rsidRDefault="00F467E4" w:rsidP="00A7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7C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</w:t>
            </w:r>
            <w:r w:rsidR="0018317C" w:rsidRPr="0018317C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18317C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 не проводилось.</w:t>
            </w:r>
            <w:r w:rsidR="0018317C" w:rsidRPr="00183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F1F" w:rsidRPr="00F97509" w:rsidRDefault="00545F1F" w:rsidP="00A716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8317C" w:rsidRDefault="0018317C" w:rsidP="0018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чьи должностные обязанности входит а</w:t>
            </w:r>
            <w:r w:rsidRPr="0018317C">
              <w:rPr>
                <w:rFonts w:ascii="Times New Roman" w:hAnsi="Times New Roman" w:cs="Times New Roman"/>
                <w:sz w:val="24"/>
                <w:szCs w:val="24"/>
              </w:rPr>
              <w:t>нтикоррупционная экспертиза нормативно-правовых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</w:t>
            </w:r>
            <w:r w:rsidR="00332DB0">
              <w:rPr>
                <w:rFonts w:ascii="Times New Roman" w:hAnsi="Times New Roman" w:cs="Times New Roman"/>
                <w:sz w:val="24"/>
                <w:szCs w:val="24"/>
              </w:rPr>
              <w:t>едено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в соответствии с актуальными программами повышения квалификации антикоррупционной тематики в 2022 году.</w:t>
            </w:r>
          </w:p>
          <w:p w:rsidR="0018317C" w:rsidRDefault="0018317C" w:rsidP="00183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1F" w:rsidRPr="00973725" w:rsidRDefault="00545F1F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2045F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550" w:type="dxa"/>
            <w:shd w:val="clear" w:color="auto" w:fill="auto"/>
          </w:tcPr>
          <w:p w:rsidR="00A415CC" w:rsidRDefault="00A415CC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своевременно проводится работа по направлению на обучение 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</w:p>
          <w:p w:rsid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гражданских служащих Управления</w:t>
            </w:r>
            <w:r w:rsidR="00F467E4" w:rsidRPr="00F467E4">
              <w:rPr>
                <w:rFonts w:ascii="Times New Roman" w:hAnsi="Times New Roman" w:cs="Times New Roman"/>
                <w:sz w:val="24"/>
                <w:szCs w:val="24"/>
              </w:rPr>
              <w:t xml:space="preserve"> вновь поступивших на государственную гражданскую службу</w:t>
            </w:r>
            <w:r w:rsidR="00A415CC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в 202</w:t>
            </w:r>
            <w:r w:rsidR="00F467E4" w:rsidRPr="00F4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77AF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гражданских служащих Управления вновь поступивших на государственную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 xml:space="preserve">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 2023 г.</w:t>
            </w:r>
          </w:p>
          <w:p w:rsidR="00F97509" w:rsidRPr="00973725" w:rsidRDefault="00F97509" w:rsidP="00A7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2045F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обучение по дополнительным профессиональным программам в области противодействия коррупции  </w:t>
            </w:r>
          </w:p>
        </w:tc>
        <w:tc>
          <w:tcPr>
            <w:tcW w:w="7550" w:type="dxa"/>
            <w:shd w:val="clear" w:color="auto" w:fill="auto"/>
          </w:tcPr>
          <w:p w:rsidR="00A415CC" w:rsidRPr="00A415CC" w:rsidRDefault="00A415CC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отчетном периоде </w:t>
            </w:r>
            <w:r w:rsidRPr="00A4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работники</w:t>
            </w:r>
            <w:r w:rsidRPr="00A415C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их обучение по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дополнительным профессиональным программам в области противодействия коррупции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проводилось.</w:t>
            </w:r>
          </w:p>
          <w:p w:rsidR="00545F1F" w:rsidRPr="00973725" w:rsidRDefault="006E474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332DB0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</w:t>
            </w:r>
            <w:r w:rsidR="008077AF">
              <w:rPr>
                <w:rFonts w:ascii="Times New Roman" w:hAnsi="Times New Roman" w:cs="Times New Roman"/>
                <w:sz w:val="24"/>
                <w:szCs w:val="24"/>
              </w:rPr>
              <w:t>на 3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F97509" w:rsidRPr="00973725" w:rsidTr="00A2045F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</w:tc>
        <w:tc>
          <w:tcPr>
            <w:tcW w:w="7550" w:type="dxa"/>
            <w:shd w:val="clear" w:color="auto" w:fill="auto"/>
          </w:tcPr>
          <w:p w:rsidR="006E474F" w:rsidRPr="0069137B" w:rsidRDefault="006E474F" w:rsidP="003C7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A2045F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550" w:type="dxa"/>
            <w:shd w:val="clear" w:color="auto" w:fill="auto"/>
          </w:tcPr>
          <w:p w:rsidR="00143824" w:rsidRPr="00143824" w:rsidRDefault="00143824" w:rsidP="00143824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1438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1438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 24.10.2019 г. № 22/19 о взаимодействии между Государственным бюджетным учреждением «Многофункциональный центр </w:t>
            </w:r>
            <w:r w:rsidRPr="001438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</w:p>
          <w:p w:rsidR="00143824" w:rsidRPr="00143824" w:rsidRDefault="00143824" w:rsidP="00143824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регламенты Управления по оказываемым государственным услугам разработаны. В настоящее время ведется работа по их   актуализации  </w:t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</w:p>
          <w:p w:rsidR="00143824" w:rsidRPr="00995616" w:rsidRDefault="009E36E0" w:rsidP="00143824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8077AF" w:rsidRPr="009956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7AF" w:rsidRPr="0099561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99561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1. Предоставление информации об объектах культурного наследия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федерального, регионального или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и находящихся на территории Кабардино-Балкарской Республики.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95616" w:rsidRPr="009956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E474F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2. Предоставление информации о наличии (отсутствии) объектов культурного наследия на территории подлежащей хозяйственному освоению</w:t>
            </w:r>
            <w:r w:rsidR="00F84B2D" w:rsidRPr="00995616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3. Выдача задания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и разрешения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едия, расположенного на территории Кабардино-Балкарской Республики.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36E0" w:rsidRPr="00995616" w:rsidRDefault="00716297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36E0" w:rsidRPr="00995616">
              <w:rPr>
                <w:rFonts w:ascii="Times New Roman" w:hAnsi="Times New Roman" w:cs="Times New Roman"/>
                <w:sz w:val="24"/>
                <w:szCs w:val="24"/>
              </w:rPr>
              <w:t>.Утверждение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9E36E0" w:rsidRPr="009E36E0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995616" w:rsidRPr="0099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95616" w:rsidRPr="00995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36E0" w:rsidRPr="009E36E0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B2D" w:rsidRPr="00F84B2D" w:rsidRDefault="00F84B2D" w:rsidP="00F84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t xml:space="preserve"> </w:t>
            </w:r>
            <w:r w:rsidRPr="00F84B2D"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предоставляемых государственных услуг Управления, государственная услуга по предоставлению информации о наличии (отсутствии) объектов культурного наследия на территории, </w:t>
            </w:r>
            <w:r w:rsidRPr="00F84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подлежащей хозяйственному освоению, включена в перечень массовых социально значимых услуг (далее – МСЗУ Управления).</w:t>
            </w:r>
          </w:p>
          <w:p w:rsidR="00F84B2D" w:rsidRPr="00F84B2D" w:rsidRDefault="00F84B2D" w:rsidP="00F84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2D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 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</w:p>
          <w:p w:rsidR="00F84B2D" w:rsidRPr="00973725" w:rsidRDefault="00F84B2D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6F0E3A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550" w:type="dxa"/>
            <w:shd w:val="clear" w:color="auto" w:fill="auto"/>
          </w:tcPr>
          <w:p w:rsidR="00D2267D" w:rsidRPr="00D2267D" w:rsidRDefault="00D2267D" w:rsidP="00D226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67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посвященных Международному дню борьбы с коррупцией в отчетном периоде не проводилось.</w:t>
            </w:r>
          </w:p>
          <w:p w:rsidR="00D341A3" w:rsidRPr="00973725" w:rsidRDefault="00D341A3" w:rsidP="006F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2045F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 Республики</w:t>
            </w:r>
          </w:p>
        </w:tc>
        <w:tc>
          <w:tcPr>
            <w:tcW w:w="7550" w:type="dxa"/>
            <w:shd w:val="clear" w:color="auto" w:fill="auto"/>
          </w:tcPr>
          <w:p w:rsidR="009C1158" w:rsidRDefault="009C1158" w:rsidP="003C7C83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исполнение п. 1 Распоряжения Главы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DC7EAE" w:rsidRPr="003C7C83" w:rsidRDefault="00DC7EAE" w:rsidP="003C7C83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отчетном периоде 2022 г.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вышеуказанных признаков и фактов нарушений законодательства РФ о противодействии коррупции не выявлено.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Проверки </w:t>
            </w: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 об исполнении законодательства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проводились.</w:t>
            </w:r>
          </w:p>
          <w:p w:rsidR="00272D0B" w:rsidRPr="00973725" w:rsidRDefault="00272D0B" w:rsidP="00DC7EAE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2045F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550" w:type="dxa"/>
            <w:shd w:val="clear" w:color="auto" w:fill="auto"/>
          </w:tcPr>
          <w:p w:rsidR="003F58A9" w:rsidRPr="0013132B" w:rsidRDefault="00A60981" w:rsidP="002F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981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Республики.</w:t>
            </w:r>
          </w:p>
        </w:tc>
      </w:tr>
      <w:tr w:rsidR="00934145" w:rsidRPr="00973725" w:rsidTr="003C7C83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</w:tc>
        <w:tc>
          <w:tcPr>
            <w:tcW w:w="7550" w:type="dxa"/>
            <w:shd w:val="clear" w:color="auto" w:fill="auto"/>
          </w:tcPr>
          <w:p w:rsidR="00934145" w:rsidRPr="00973725" w:rsidRDefault="009C1158" w:rsidP="009C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r w:rsidR="00875E01" w:rsidRPr="009C1158">
              <w:rPr>
                <w:rFonts w:ascii="Times New Roman" w:hAnsi="Times New Roman" w:cs="Times New Roman"/>
                <w:sz w:val="24"/>
                <w:szCs w:val="24"/>
              </w:rPr>
              <w:t>https://nasledie.kbr.ru/activity/protivodeystvie-korruptsii/</w:t>
            </w:r>
          </w:p>
        </w:tc>
      </w:tr>
    </w:tbl>
    <w:p w:rsidR="006F3B82" w:rsidRPr="00DB7C62" w:rsidRDefault="00995616">
      <w:pPr>
        <w:rPr>
          <w:rFonts w:ascii="Times New Roman" w:hAnsi="Times New Roman" w:cs="Times New Roman"/>
        </w:rPr>
      </w:pPr>
    </w:p>
    <w:sectPr w:rsidR="006F3B82" w:rsidRPr="00DB7C62" w:rsidSect="00126A3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25DC2"/>
    <w:rsid w:val="00027A4B"/>
    <w:rsid w:val="0005017E"/>
    <w:rsid w:val="00066301"/>
    <w:rsid w:val="00070F11"/>
    <w:rsid w:val="000757CA"/>
    <w:rsid w:val="000904A3"/>
    <w:rsid w:val="00096991"/>
    <w:rsid w:val="000C2AA2"/>
    <w:rsid w:val="000D5568"/>
    <w:rsid w:val="000F3EAB"/>
    <w:rsid w:val="000F4358"/>
    <w:rsid w:val="000F7572"/>
    <w:rsid w:val="00104892"/>
    <w:rsid w:val="00105C6B"/>
    <w:rsid w:val="00126A3E"/>
    <w:rsid w:val="0013040C"/>
    <w:rsid w:val="0013132B"/>
    <w:rsid w:val="00143824"/>
    <w:rsid w:val="00146045"/>
    <w:rsid w:val="00152BFE"/>
    <w:rsid w:val="0016438E"/>
    <w:rsid w:val="0017458F"/>
    <w:rsid w:val="0018317C"/>
    <w:rsid w:val="00183246"/>
    <w:rsid w:val="001A656D"/>
    <w:rsid w:val="001A7D26"/>
    <w:rsid w:val="001B09EE"/>
    <w:rsid w:val="001C7758"/>
    <w:rsid w:val="001D6924"/>
    <w:rsid w:val="001F2418"/>
    <w:rsid w:val="001F30E1"/>
    <w:rsid w:val="001F357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B09B0"/>
    <w:rsid w:val="002B4604"/>
    <w:rsid w:val="002C6A35"/>
    <w:rsid w:val="002E3F6C"/>
    <w:rsid w:val="002F3A44"/>
    <w:rsid w:val="0030272F"/>
    <w:rsid w:val="00306E60"/>
    <w:rsid w:val="003118EB"/>
    <w:rsid w:val="003323AB"/>
    <w:rsid w:val="00332DB0"/>
    <w:rsid w:val="0033476F"/>
    <w:rsid w:val="00357D23"/>
    <w:rsid w:val="00367096"/>
    <w:rsid w:val="0038735B"/>
    <w:rsid w:val="003905F6"/>
    <w:rsid w:val="003A2AB9"/>
    <w:rsid w:val="003C7C83"/>
    <w:rsid w:val="003E2467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E3330"/>
    <w:rsid w:val="004F0152"/>
    <w:rsid w:val="004F26E4"/>
    <w:rsid w:val="004F5066"/>
    <w:rsid w:val="00503D3A"/>
    <w:rsid w:val="00506EDF"/>
    <w:rsid w:val="00540732"/>
    <w:rsid w:val="0054462E"/>
    <w:rsid w:val="00545F1F"/>
    <w:rsid w:val="00547839"/>
    <w:rsid w:val="00551863"/>
    <w:rsid w:val="00555FE3"/>
    <w:rsid w:val="005A34E1"/>
    <w:rsid w:val="005B464A"/>
    <w:rsid w:val="005B6D76"/>
    <w:rsid w:val="005B7B54"/>
    <w:rsid w:val="005C16DB"/>
    <w:rsid w:val="005C44B4"/>
    <w:rsid w:val="005D09F7"/>
    <w:rsid w:val="005E2960"/>
    <w:rsid w:val="005F7FE4"/>
    <w:rsid w:val="00611F48"/>
    <w:rsid w:val="00645604"/>
    <w:rsid w:val="00660829"/>
    <w:rsid w:val="00667C97"/>
    <w:rsid w:val="006779C6"/>
    <w:rsid w:val="0069137B"/>
    <w:rsid w:val="00692F4C"/>
    <w:rsid w:val="006B2A85"/>
    <w:rsid w:val="006C0EE7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6F53"/>
    <w:rsid w:val="007772F1"/>
    <w:rsid w:val="00777CC4"/>
    <w:rsid w:val="00787757"/>
    <w:rsid w:val="007B058A"/>
    <w:rsid w:val="007B3CFF"/>
    <w:rsid w:val="007C550D"/>
    <w:rsid w:val="007D017E"/>
    <w:rsid w:val="007D723C"/>
    <w:rsid w:val="007E2D81"/>
    <w:rsid w:val="008077AF"/>
    <w:rsid w:val="00830FC7"/>
    <w:rsid w:val="008372DB"/>
    <w:rsid w:val="00846EB7"/>
    <w:rsid w:val="00870B7E"/>
    <w:rsid w:val="00875E01"/>
    <w:rsid w:val="008A792A"/>
    <w:rsid w:val="008B08EB"/>
    <w:rsid w:val="008B6638"/>
    <w:rsid w:val="008B736C"/>
    <w:rsid w:val="008C1603"/>
    <w:rsid w:val="008C26E6"/>
    <w:rsid w:val="008C6601"/>
    <w:rsid w:val="008F03C7"/>
    <w:rsid w:val="008F4BD1"/>
    <w:rsid w:val="00903722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932F3"/>
    <w:rsid w:val="00995616"/>
    <w:rsid w:val="009A40F7"/>
    <w:rsid w:val="009B11FE"/>
    <w:rsid w:val="009B4E3F"/>
    <w:rsid w:val="009C1158"/>
    <w:rsid w:val="009C39FA"/>
    <w:rsid w:val="009D5B15"/>
    <w:rsid w:val="009E1805"/>
    <w:rsid w:val="009E36E0"/>
    <w:rsid w:val="00A05DB4"/>
    <w:rsid w:val="00A070F5"/>
    <w:rsid w:val="00A075C5"/>
    <w:rsid w:val="00A2045F"/>
    <w:rsid w:val="00A415CC"/>
    <w:rsid w:val="00A41733"/>
    <w:rsid w:val="00A44582"/>
    <w:rsid w:val="00A50C10"/>
    <w:rsid w:val="00A60981"/>
    <w:rsid w:val="00A64420"/>
    <w:rsid w:val="00A67B0E"/>
    <w:rsid w:val="00A768DD"/>
    <w:rsid w:val="00A81238"/>
    <w:rsid w:val="00A87A95"/>
    <w:rsid w:val="00AA1428"/>
    <w:rsid w:val="00AB00E9"/>
    <w:rsid w:val="00AC414E"/>
    <w:rsid w:val="00AD132F"/>
    <w:rsid w:val="00B02337"/>
    <w:rsid w:val="00B12033"/>
    <w:rsid w:val="00B15BCB"/>
    <w:rsid w:val="00B43FFF"/>
    <w:rsid w:val="00B45832"/>
    <w:rsid w:val="00B46B34"/>
    <w:rsid w:val="00B60FE4"/>
    <w:rsid w:val="00B76E21"/>
    <w:rsid w:val="00B85649"/>
    <w:rsid w:val="00BB0EB1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678AF"/>
    <w:rsid w:val="00C83319"/>
    <w:rsid w:val="00C946B9"/>
    <w:rsid w:val="00CA26B7"/>
    <w:rsid w:val="00CA2EA2"/>
    <w:rsid w:val="00CB06B7"/>
    <w:rsid w:val="00CC0918"/>
    <w:rsid w:val="00CC2C4D"/>
    <w:rsid w:val="00CE25FE"/>
    <w:rsid w:val="00CF01E1"/>
    <w:rsid w:val="00D041F3"/>
    <w:rsid w:val="00D2267D"/>
    <w:rsid w:val="00D27FB8"/>
    <w:rsid w:val="00D341A3"/>
    <w:rsid w:val="00D4324C"/>
    <w:rsid w:val="00D51605"/>
    <w:rsid w:val="00D636D0"/>
    <w:rsid w:val="00D84E0C"/>
    <w:rsid w:val="00DA4254"/>
    <w:rsid w:val="00DB7C62"/>
    <w:rsid w:val="00DC6CA7"/>
    <w:rsid w:val="00DC7EAE"/>
    <w:rsid w:val="00DE7A75"/>
    <w:rsid w:val="00DF3D9F"/>
    <w:rsid w:val="00E06A0D"/>
    <w:rsid w:val="00E1196F"/>
    <w:rsid w:val="00E35BAC"/>
    <w:rsid w:val="00E43D37"/>
    <w:rsid w:val="00EB0B8F"/>
    <w:rsid w:val="00EB2A90"/>
    <w:rsid w:val="00ED2C16"/>
    <w:rsid w:val="00ED71F2"/>
    <w:rsid w:val="00EE1954"/>
    <w:rsid w:val="00EF00EC"/>
    <w:rsid w:val="00EF0F15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7509"/>
    <w:rsid w:val="00FC1EFF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38A4-6191-4A99-ACF5-4215BF37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7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13</cp:revision>
  <cp:lastPrinted>2021-12-30T09:36:00Z</cp:lastPrinted>
  <dcterms:created xsi:type="dcterms:W3CDTF">2021-12-28T11:07:00Z</dcterms:created>
  <dcterms:modified xsi:type="dcterms:W3CDTF">2022-06-18T11:56:00Z</dcterms:modified>
</cp:coreProperties>
</file>