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3AD" w:rsidRPr="00BB43AD" w:rsidRDefault="00BB43AD" w:rsidP="00BB43AD">
      <w:pPr>
        <w:jc w:val="right"/>
        <w:rPr>
          <w:rFonts w:ascii="Times New Roman" w:hAnsi="Times New Roman" w:cs="Times New Roman"/>
          <w:sz w:val="28"/>
          <w:szCs w:val="28"/>
        </w:rPr>
      </w:pPr>
      <w:r w:rsidRPr="00BB43AD">
        <w:rPr>
          <w:rFonts w:ascii="Times New Roman" w:hAnsi="Times New Roman" w:cs="Times New Roman"/>
          <w:sz w:val="28"/>
          <w:szCs w:val="28"/>
        </w:rPr>
        <w:t>Приложение 2</w:t>
      </w:r>
    </w:p>
    <w:p w:rsidR="00330B58" w:rsidRPr="00BB43AD" w:rsidRDefault="00D7756C" w:rsidP="00D775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43AD">
        <w:rPr>
          <w:rFonts w:ascii="Times New Roman" w:hAnsi="Times New Roman" w:cs="Times New Roman"/>
          <w:b/>
          <w:sz w:val="28"/>
          <w:szCs w:val="28"/>
        </w:rPr>
        <w:t>ИНФОРМАЦИЯ</w:t>
      </w:r>
      <w:r w:rsidRPr="00BB43AD">
        <w:rPr>
          <w:rFonts w:ascii="Times New Roman" w:hAnsi="Times New Roman" w:cs="Times New Roman"/>
          <w:b/>
          <w:sz w:val="28"/>
          <w:szCs w:val="28"/>
        </w:rPr>
        <w:br/>
        <w:t xml:space="preserve">о состоянии работы по проведению антикоррупционной экспертизы </w:t>
      </w:r>
      <w:r w:rsidR="00F353B2" w:rsidRPr="00BB43AD">
        <w:rPr>
          <w:rFonts w:ascii="Times New Roman" w:hAnsi="Times New Roman" w:cs="Times New Roman"/>
          <w:b/>
          <w:sz w:val="28"/>
          <w:szCs w:val="28"/>
        </w:rPr>
        <w:br/>
      </w:r>
      <w:r w:rsidRPr="00BB43AD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330B58" w:rsidRPr="00BB43AD">
        <w:rPr>
          <w:rFonts w:ascii="Times New Roman" w:hAnsi="Times New Roman" w:cs="Times New Roman"/>
          <w:b/>
          <w:sz w:val="28"/>
          <w:szCs w:val="28"/>
        </w:rPr>
        <w:t>Управлении по государственной охране объектов культурного наследия Кабардино-Балкарской Республики</w:t>
      </w:r>
      <w:r w:rsidR="001943D5" w:rsidRPr="00BB43A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C1FCF" w:rsidRPr="00CC1FCF" w:rsidRDefault="00656E33" w:rsidP="00CC1FCF">
      <w:pPr>
        <w:spacing w:after="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</w:t>
      </w:r>
      <w:bookmarkStart w:id="0" w:name="_GoBack"/>
      <w:bookmarkEnd w:id="0"/>
      <w:r w:rsidR="00135427">
        <w:rPr>
          <w:rFonts w:ascii="Times New Roman" w:eastAsia="Calibri" w:hAnsi="Times New Roman" w:cs="Times New Roman"/>
          <w:b/>
          <w:sz w:val="28"/>
          <w:szCs w:val="28"/>
        </w:rPr>
        <w:t>а 9 декабря</w:t>
      </w:r>
      <w:r w:rsidR="00937694" w:rsidRPr="00937694">
        <w:rPr>
          <w:rFonts w:ascii="Times New Roman" w:eastAsia="Calibri" w:hAnsi="Times New Roman" w:cs="Times New Roman"/>
          <w:b/>
          <w:sz w:val="28"/>
          <w:szCs w:val="28"/>
        </w:rPr>
        <w:t xml:space="preserve"> 202</w:t>
      </w:r>
      <w:r w:rsidR="004E2B09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="00937694" w:rsidRPr="00937694">
        <w:rPr>
          <w:rFonts w:ascii="Times New Roman" w:eastAsia="Calibri" w:hAnsi="Times New Roman" w:cs="Times New Roman"/>
          <w:b/>
          <w:sz w:val="28"/>
          <w:szCs w:val="28"/>
        </w:rPr>
        <w:t xml:space="preserve"> г.</w:t>
      </w:r>
    </w:p>
    <w:p w:rsidR="0026484B" w:rsidRDefault="0026484B" w:rsidP="00B0410A"/>
    <w:tbl>
      <w:tblPr>
        <w:tblStyle w:val="a3"/>
        <w:tblpPr w:leftFromText="180" w:rightFromText="180" w:vertAnchor="text" w:horzAnchor="margin" w:tblpX="-161" w:tblpY="-34"/>
        <w:tblW w:w="15379" w:type="dxa"/>
        <w:tblLayout w:type="fixed"/>
        <w:tblLook w:val="04A0" w:firstRow="1" w:lastRow="0" w:firstColumn="1" w:lastColumn="0" w:noHBand="0" w:noVBand="1"/>
      </w:tblPr>
      <w:tblGrid>
        <w:gridCol w:w="572"/>
        <w:gridCol w:w="1521"/>
        <w:gridCol w:w="1521"/>
        <w:gridCol w:w="1058"/>
        <w:gridCol w:w="1275"/>
        <w:gridCol w:w="1211"/>
        <w:gridCol w:w="1559"/>
        <w:gridCol w:w="1276"/>
        <w:gridCol w:w="992"/>
        <w:gridCol w:w="1417"/>
        <w:gridCol w:w="1418"/>
        <w:gridCol w:w="1559"/>
      </w:tblGrid>
      <w:tr w:rsidR="003A13F2" w:rsidTr="003A13F2">
        <w:trPr>
          <w:trHeight w:val="885"/>
        </w:trPr>
        <w:tc>
          <w:tcPr>
            <w:tcW w:w="572" w:type="dxa"/>
            <w:vMerge w:val="restart"/>
            <w:vAlign w:val="center"/>
          </w:tcPr>
          <w:p w:rsidR="003A13F2" w:rsidRPr="004703AD" w:rsidRDefault="003A13F2" w:rsidP="003A13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03AD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4703AD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4703AD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521" w:type="dxa"/>
            <w:vMerge w:val="restart"/>
            <w:vAlign w:val="center"/>
          </w:tcPr>
          <w:p w:rsidR="003A13F2" w:rsidRPr="004703AD" w:rsidRDefault="003A13F2" w:rsidP="003A13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 проектов норматив</w:t>
            </w:r>
            <w:r w:rsidRPr="003A13F2">
              <w:rPr>
                <w:rFonts w:ascii="Times New Roman" w:hAnsi="Times New Roman" w:cs="Times New Roman"/>
                <w:sz w:val="18"/>
                <w:szCs w:val="18"/>
              </w:rPr>
              <w:t>ных правовых актов</w:t>
            </w:r>
          </w:p>
        </w:tc>
        <w:tc>
          <w:tcPr>
            <w:tcW w:w="1521" w:type="dxa"/>
            <w:vMerge w:val="restart"/>
          </w:tcPr>
          <w:p w:rsidR="003A13F2" w:rsidRPr="004703AD" w:rsidRDefault="003A13F2" w:rsidP="003A13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03AD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проектов НПА, направленных для проведения антикоррупционной экспертизы в органы прокуратуры/ юстиции </w:t>
            </w:r>
          </w:p>
        </w:tc>
        <w:tc>
          <w:tcPr>
            <w:tcW w:w="3544" w:type="dxa"/>
            <w:gridSpan w:val="3"/>
            <w:vAlign w:val="center"/>
          </w:tcPr>
          <w:p w:rsidR="003A13F2" w:rsidRPr="004703AD" w:rsidRDefault="003A13F2" w:rsidP="003A13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03AD">
              <w:rPr>
                <w:rFonts w:ascii="Times New Roman" w:hAnsi="Times New Roman" w:cs="Times New Roman"/>
                <w:sz w:val="18"/>
                <w:szCs w:val="18"/>
              </w:rPr>
              <w:t>Количество проектов НПА, по которым проведена антикоррупционная экспертиза:</w:t>
            </w:r>
          </w:p>
        </w:tc>
        <w:tc>
          <w:tcPr>
            <w:tcW w:w="3827" w:type="dxa"/>
            <w:gridSpan w:val="3"/>
            <w:vAlign w:val="center"/>
          </w:tcPr>
          <w:p w:rsidR="003A13F2" w:rsidRPr="004703AD" w:rsidRDefault="003A13F2" w:rsidP="003A13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03AD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проектов НПА, в которых выявлены </w:t>
            </w:r>
            <w:proofErr w:type="spellStart"/>
            <w:r w:rsidRPr="004703AD">
              <w:rPr>
                <w:rFonts w:ascii="Times New Roman" w:hAnsi="Times New Roman" w:cs="Times New Roman"/>
                <w:sz w:val="18"/>
                <w:szCs w:val="18"/>
              </w:rPr>
              <w:t>коррупциогенные</w:t>
            </w:r>
            <w:proofErr w:type="spellEnd"/>
            <w:r w:rsidRPr="004703AD">
              <w:rPr>
                <w:rFonts w:ascii="Times New Roman" w:hAnsi="Times New Roman" w:cs="Times New Roman"/>
                <w:sz w:val="18"/>
                <w:szCs w:val="18"/>
              </w:rPr>
              <w:t xml:space="preserve"> факторы  </w:t>
            </w:r>
          </w:p>
        </w:tc>
        <w:tc>
          <w:tcPr>
            <w:tcW w:w="4394" w:type="dxa"/>
            <w:gridSpan w:val="3"/>
            <w:vAlign w:val="center"/>
          </w:tcPr>
          <w:p w:rsidR="003A13F2" w:rsidRPr="004703AD" w:rsidRDefault="003A13F2" w:rsidP="003A13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03AD">
              <w:rPr>
                <w:rFonts w:ascii="Times New Roman" w:hAnsi="Times New Roman" w:cs="Times New Roman"/>
                <w:sz w:val="18"/>
                <w:szCs w:val="18"/>
              </w:rPr>
              <w:t xml:space="preserve">Из них приведено проектов НПА в соответствие </w:t>
            </w:r>
            <w:proofErr w:type="gramStart"/>
            <w:r w:rsidRPr="004703AD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4703AD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</w:tr>
      <w:tr w:rsidR="003A13F2" w:rsidTr="0062445A">
        <w:trPr>
          <w:trHeight w:val="1073"/>
        </w:trPr>
        <w:tc>
          <w:tcPr>
            <w:tcW w:w="572" w:type="dxa"/>
            <w:vMerge/>
          </w:tcPr>
          <w:p w:rsidR="003A13F2" w:rsidRPr="004703AD" w:rsidRDefault="003A13F2" w:rsidP="003A13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  <w:vMerge/>
          </w:tcPr>
          <w:p w:rsidR="003A13F2" w:rsidRPr="004703AD" w:rsidRDefault="003A13F2" w:rsidP="003A13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1" w:type="dxa"/>
            <w:vMerge/>
          </w:tcPr>
          <w:p w:rsidR="003A13F2" w:rsidRPr="004703AD" w:rsidRDefault="003A13F2" w:rsidP="003A13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8" w:type="dxa"/>
          </w:tcPr>
          <w:p w:rsidR="003A13F2" w:rsidRPr="004703AD" w:rsidRDefault="003A13F2" w:rsidP="003A13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03AD">
              <w:rPr>
                <w:rFonts w:ascii="Times New Roman" w:hAnsi="Times New Roman" w:cs="Times New Roman"/>
                <w:sz w:val="18"/>
                <w:szCs w:val="18"/>
              </w:rPr>
              <w:t>органом</w:t>
            </w:r>
          </w:p>
        </w:tc>
        <w:tc>
          <w:tcPr>
            <w:tcW w:w="1275" w:type="dxa"/>
          </w:tcPr>
          <w:p w:rsidR="003A13F2" w:rsidRPr="004703AD" w:rsidRDefault="003A13F2" w:rsidP="003A13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03AD">
              <w:rPr>
                <w:rFonts w:ascii="Times New Roman" w:hAnsi="Times New Roman" w:cs="Times New Roman"/>
                <w:sz w:val="18"/>
                <w:szCs w:val="18"/>
              </w:rPr>
              <w:t>органами прокуратуры</w:t>
            </w:r>
          </w:p>
        </w:tc>
        <w:tc>
          <w:tcPr>
            <w:tcW w:w="1211" w:type="dxa"/>
          </w:tcPr>
          <w:p w:rsidR="003A13F2" w:rsidRPr="004703AD" w:rsidRDefault="003A13F2" w:rsidP="003A13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03AD">
              <w:rPr>
                <w:rFonts w:ascii="Times New Roman" w:hAnsi="Times New Roman" w:cs="Times New Roman"/>
                <w:sz w:val="18"/>
                <w:szCs w:val="18"/>
              </w:rPr>
              <w:t>органом юстиции</w:t>
            </w:r>
          </w:p>
        </w:tc>
        <w:tc>
          <w:tcPr>
            <w:tcW w:w="1559" w:type="dxa"/>
          </w:tcPr>
          <w:p w:rsidR="003A13F2" w:rsidRPr="004703AD" w:rsidRDefault="003A13F2" w:rsidP="003A13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03AD">
              <w:rPr>
                <w:rFonts w:ascii="Times New Roman" w:hAnsi="Times New Roman" w:cs="Times New Roman"/>
                <w:sz w:val="18"/>
                <w:szCs w:val="18"/>
              </w:rPr>
              <w:t>самостоятельно органом</w:t>
            </w:r>
          </w:p>
        </w:tc>
        <w:tc>
          <w:tcPr>
            <w:tcW w:w="1276" w:type="dxa"/>
          </w:tcPr>
          <w:p w:rsidR="003A13F2" w:rsidRPr="004703AD" w:rsidRDefault="003A13F2" w:rsidP="003A13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03AD">
              <w:rPr>
                <w:rFonts w:ascii="Times New Roman" w:hAnsi="Times New Roman" w:cs="Times New Roman"/>
                <w:sz w:val="18"/>
                <w:szCs w:val="18"/>
              </w:rPr>
              <w:t>органами прокуратуры</w:t>
            </w:r>
          </w:p>
        </w:tc>
        <w:tc>
          <w:tcPr>
            <w:tcW w:w="992" w:type="dxa"/>
          </w:tcPr>
          <w:p w:rsidR="003A13F2" w:rsidRPr="004703AD" w:rsidRDefault="003A13F2" w:rsidP="003A13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03AD">
              <w:rPr>
                <w:rFonts w:ascii="Times New Roman" w:hAnsi="Times New Roman" w:cs="Times New Roman"/>
                <w:sz w:val="18"/>
                <w:szCs w:val="18"/>
              </w:rPr>
              <w:t>органом юстиции</w:t>
            </w:r>
          </w:p>
        </w:tc>
        <w:tc>
          <w:tcPr>
            <w:tcW w:w="1417" w:type="dxa"/>
          </w:tcPr>
          <w:p w:rsidR="003A13F2" w:rsidRPr="004703AD" w:rsidRDefault="003A13F2" w:rsidP="003A13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03AD">
              <w:rPr>
                <w:rFonts w:ascii="Times New Roman" w:hAnsi="Times New Roman" w:cs="Times New Roman"/>
                <w:sz w:val="18"/>
                <w:szCs w:val="18"/>
              </w:rPr>
              <w:t>заключениями органа</w:t>
            </w:r>
          </w:p>
        </w:tc>
        <w:tc>
          <w:tcPr>
            <w:tcW w:w="1418" w:type="dxa"/>
          </w:tcPr>
          <w:p w:rsidR="003A13F2" w:rsidRPr="004703AD" w:rsidRDefault="003A13F2" w:rsidP="003A13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03AD">
              <w:rPr>
                <w:rFonts w:ascii="Times New Roman" w:hAnsi="Times New Roman" w:cs="Times New Roman"/>
                <w:sz w:val="18"/>
                <w:szCs w:val="18"/>
              </w:rPr>
              <w:t>актами прокурорского реагирования</w:t>
            </w:r>
          </w:p>
        </w:tc>
        <w:tc>
          <w:tcPr>
            <w:tcW w:w="1559" w:type="dxa"/>
          </w:tcPr>
          <w:p w:rsidR="003A13F2" w:rsidRPr="004703AD" w:rsidRDefault="003A13F2" w:rsidP="003A13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03AD">
              <w:rPr>
                <w:rFonts w:ascii="Times New Roman" w:hAnsi="Times New Roman" w:cs="Times New Roman"/>
                <w:sz w:val="18"/>
                <w:szCs w:val="18"/>
              </w:rPr>
              <w:t>заключениями органа юстиции</w:t>
            </w:r>
          </w:p>
        </w:tc>
      </w:tr>
      <w:tr w:rsidR="003A13F2" w:rsidTr="003A13F2">
        <w:tc>
          <w:tcPr>
            <w:tcW w:w="572" w:type="dxa"/>
          </w:tcPr>
          <w:p w:rsidR="003A13F2" w:rsidRDefault="003A13F2" w:rsidP="003A13F2">
            <w:pPr>
              <w:rPr>
                <w:rFonts w:ascii="Times New Roman" w:hAnsi="Times New Roman" w:cs="Times New Roman"/>
              </w:rPr>
            </w:pPr>
          </w:p>
          <w:p w:rsidR="003A13F2" w:rsidRPr="00973E32" w:rsidRDefault="003A13F2" w:rsidP="003A13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1" w:type="dxa"/>
          </w:tcPr>
          <w:p w:rsidR="003A13F2" w:rsidRDefault="00135427" w:rsidP="003A13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  <w:p w:rsidR="009C735D" w:rsidRDefault="009C735D" w:rsidP="003A13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1" w:type="dxa"/>
          </w:tcPr>
          <w:p w:rsidR="009C735D" w:rsidRPr="00973E32" w:rsidRDefault="00135427" w:rsidP="001354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  <w:r w:rsidR="001F049B" w:rsidRPr="0025534C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58" w:type="dxa"/>
          </w:tcPr>
          <w:p w:rsidR="003A13F2" w:rsidRDefault="00135427" w:rsidP="003A13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  <w:p w:rsidR="009C735D" w:rsidRPr="00973E32" w:rsidRDefault="009C735D" w:rsidP="003A13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A13F2" w:rsidRPr="009C735D" w:rsidRDefault="00135427" w:rsidP="003A13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  <w:p w:rsidR="009C735D" w:rsidRPr="009C735D" w:rsidRDefault="009C735D" w:rsidP="003A13F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211" w:type="dxa"/>
          </w:tcPr>
          <w:p w:rsidR="003A13F2" w:rsidRPr="009C735D" w:rsidRDefault="00135427" w:rsidP="003A13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9C735D" w:rsidRPr="009C735D" w:rsidRDefault="009C735D" w:rsidP="003A13F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559" w:type="dxa"/>
          </w:tcPr>
          <w:p w:rsidR="003A13F2" w:rsidRPr="00973E32" w:rsidRDefault="00992C4C" w:rsidP="003A13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3A13F2" w:rsidRPr="00973E32" w:rsidRDefault="00EA745E" w:rsidP="003A13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3A13F2" w:rsidRPr="00973E32" w:rsidRDefault="00992C4C" w:rsidP="003A13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3A13F2" w:rsidRPr="00973E32" w:rsidRDefault="00992C4C" w:rsidP="003A13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3A13F2" w:rsidRPr="00973E32" w:rsidRDefault="00EA745E" w:rsidP="003A13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:rsidR="003A13F2" w:rsidRPr="00973E32" w:rsidRDefault="00992C4C" w:rsidP="003A13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174042" w:rsidRPr="008B44CA" w:rsidRDefault="00174042" w:rsidP="004703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sectPr w:rsidR="00174042" w:rsidRPr="008B44CA" w:rsidSect="00BB43AD">
      <w:pgSz w:w="16838" w:h="11906" w:orient="landscape"/>
      <w:pgMar w:top="1135" w:right="253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E32"/>
    <w:rsid w:val="0000331D"/>
    <w:rsid w:val="000B73E7"/>
    <w:rsid w:val="000C74D7"/>
    <w:rsid w:val="00135427"/>
    <w:rsid w:val="00163D08"/>
    <w:rsid w:val="00174042"/>
    <w:rsid w:val="001943D5"/>
    <w:rsid w:val="001E21DD"/>
    <w:rsid w:val="001F049B"/>
    <w:rsid w:val="00202E4A"/>
    <w:rsid w:val="0025534C"/>
    <w:rsid w:val="0026484B"/>
    <w:rsid w:val="002C788A"/>
    <w:rsid w:val="00330B58"/>
    <w:rsid w:val="003450EA"/>
    <w:rsid w:val="003A13F2"/>
    <w:rsid w:val="00412191"/>
    <w:rsid w:val="0042472C"/>
    <w:rsid w:val="004703AD"/>
    <w:rsid w:val="004D4DEB"/>
    <w:rsid w:val="004E2B09"/>
    <w:rsid w:val="00510339"/>
    <w:rsid w:val="005541DB"/>
    <w:rsid w:val="00617ADA"/>
    <w:rsid w:val="0062445A"/>
    <w:rsid w:val="00651284"/>
    <w:rsid w:val="00656E33"/>
    <w:rsid w:val="006575AD"/>
    <w:rsid w:val="00691F33"/>
    <w:rsid w:val="00692CF9"/>
    <w:rsid w:val="006B3F7C"/>
    <w:rsid w:val="006E405A"/>
    <w:rsid w:val="00743A9F"/>
    <w:rsid w:val="00803946"/>
    <w:rsid w:val="008B44CA"/>
    <w:rsid w:val="00937694"/>
    <w:rsid w:val="00973E32"/>
    <w:rsid w:val="00992C4C"/>
    <w:rsid w:val="009C735D"/>
    <w:rsid w:val="009F7B5C"/>
    <w:rsid w:val="00A06DFB"/>
    <w:rsid w:val="00A138CE"/>
    <w:rsid w:val="00A65642"/>
    <w:rsid w:val="00AB01C2"/>
    <w:rsid w:val="00B0410A"/>
    <w:rsid w:val="00B70B32"/>
    <w:rsid w:val="00B75B1B"/>
    <w:rsid w:val="00B8325D"/>
    <w:rsid w:val="00B83EB5"/>
    <w:rsid w:val="00BB43AD"/>
    <w:rsid w:val="00BD05A7"/>
    <w:rsid w:val="00C45AD3"/>
    <w:rsid w:val="00CC1FCF"/>
    <w:rsid w:val="00D7756C"/>
    <w:rsid w:val="00DA78C9"/>
    <w:rsid w:val="00DE0F63"/>
    <w:rsid w:val="00E1620A"/>
    <w:rsid w:val="00EA745E"/>
    <w:rsid w:val="00EC2F4A"/>
    <w:rsid w:val="00EE78BD"/>
    <w:rsid w:val="00F353B2"/>
    <w:rsid w:val="00F63141"/>
    <w:rsid w:val="00FC4027"/>
    <w:rsid w:val="00FE6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3E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353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353B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3E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353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353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1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Танзиля А. Кошимбаева</dc:creator>
  <cp:lastModifiedBy>Alena</cp:lastModifiedBy>
  <cp:revision>25</cp:revision>
  <cp:lastPrinted>2023-06-30T08:18:00Z</cp:lastPrinted>
  <dcterms:created xsi:type="dcterms:W3CDTF">2021-04-06T07:25:00Z</dcterms:created>
  <dcterms:modified xsi:type="dcterms:W3CDTF">2025-12-09T13:45:00Z</dcterms:modified>
</cp:coreProperties>
</file>