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AD" w:rsidRPr="00BB43AD" w:rsidRDefault="00BB43AD" w:rsidP="00BB43AD">
      <w:pPr>
        <w:jc w:val="right"/>
        <w:rPr>
          <w:rFonts w:ascii="Times New Roman" w:hAnsi="Times New Roman" w:cs="Times New Roman"/>
          <w:sz w:val="28"/>
          <w:szCs w:val="28"/>
        </w:rPr>
      </w:pPr>
      <w:r w:rsidRPr="00BB43A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30B58" w:rsidRPr="00BB43AD" w:rsidRDefault="00D7756C" w:rsidP="00D775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3AD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BB43AD">
        <w:rPr>
          <w:rFonts w:ascii="Times New Roman" w:hAnsi="Times New Roman" w:cs="Times New Roman"/>
          <w:b/>
          <w:sz w:val="28"/>
          <w:szCs w:val="28"/>
        </w:rPr>
        <w:br/>
        <w:t xml:space="preserve">о состоянии работы по проведению антикоррупционной экспертизы </w:t>
      </w:r>
      <w:r w:rsidR="00F353B2" w:rsidRPr="00BB43AD">
        <w:rPr>
          <w:rFonts w:ascii="Times New Roman" w:hAnsi="Times New Roman" w:cs="Times New Roman"/>
          <w:b/>
          <w:sz w:val="28"/>
          <w:szCs w:val="28"/>
        </w:rPr>
        <w:br/>
      </w:r>
      <w:r w:rsidRPr="00BB43A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30B58" w:rsidRPr="00BB43AD">
        <w:rPr>
          <w:rFonts w:ascii="Times New Roman" w:hAnsi="Times New Roman" w:cs="Times New Roman"/>
          <w:b/>
          <w:sz w:val="28"/>
          <w:szCs w:val="28"/>
        </w:rPr>
        <w:t>Управлении по государственной охране объектов культурного наследия Кабардино-Балкарской Республики</w:t>
      </w:r>
      <w:r w:rsidR="001943D5" w:rsidRPr="00BB43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1FCF" w:rsidRPr="00CC1FCF" w:rsidRDefault="001F049B" w:rsidP="00CC1FCF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937694" w:rsidRPr="00937694">
        <w:rPr>
          <w:rFonts w:ascii="Times New Roman" w:eastAsia="Calibri" w:hAnsi="Times New Roman" w:cs="Times New Roman"/>
          <w:b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 квартал</w:t>
      </w:r>
      <w:r w:rsidR="00937694" w:rsidRPr="00937694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937694" w:rsidRPr="00937694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26484B" w:rsidRDefault="0026484B" w:rsidP="00B0410A"/>
    <w:tbl>
      <w:tblPr>
        <w:tblStyle w:val="a3"/>
        <w:tblpPr w:leftFromText="180" w:rightFromText="180" w:vertAnchor="text" w:horzAnchor="margin" w:tblpX="-161" w:tblpY="-34"/>
        <w:tblW w:w="15379" w:type="dxa"/>
        <w:tblLayout w:type="fixed"/>
        <w:tblLook w:val="04A0" w:firstRow="1" w:lastRow="0" w:firstColumn="1" w:lastColumn="0" w:noHBand="0" w:noVBand="1"/>
      </w:tblPr>
      <w:tblGrid>
        <w:gridCol w:w="572"/>
        <w:gridCol w:w="1521"/>
        <w:gridCol w:w="1521"/>
        <w:gridCol w:w="1058"/>
        <w:gridCol w:w="1275"/>
        <w:gridCol w:w="1211"/>
        <w:gridCol w:w="1559"/>
        <w:gridCol w:w="1276"/>
        <w:gridCol w:w="992"/>
        <w:gridCol w:w="1417"/>
        <w:gridCol w:w="1418"/>
        <w:gridCol w:w="1559"/>
      </w:tblGrid>
      <w:tr w:rsidR="003A13F2" w:rsidTr="003A13F2">
        <w:trPr>
          <w:trHeight w:val="885"/>
        </w:trPr>
        <w:tc>
          <w:tcPr>
            <w:tcW w:w="572" w:type="dxa"/>
            <w:vMerge w:val="restart"/>
            <w:vAlign w:val="center"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21" w:type="dxa"/>
            <w:vMerge w:val="restart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норматив</w:t>
            </w:r>
            <w:r w:rsidRPr="003A13F2">
              <w:rPr>
                <w:rFonts w:ascii="Times New Roman" w:hAnsi="Times New Roman" w:cs="Times New Roman"/>
                <w:sz w:val="18"/>
                <w:szCs w:val="18"/>
              </w:rPr>
              <w:t>ных правовых актов</w:t>
            </w:r>
          </w:p>
        </w:tc>
        <w:tc>
          <w:tcPr>
            <w:tcW w:w="1521" w:type="dxa"/>
            <w:vMerge w:val="restart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направленных для проведения антикоррупционной экспертизы в органы прокуратуры/ юстиции </w:t>
            </w:r>
          </w:p>
        </w:tc>
        <w:tc>
          <w:tcPr>
            <w:tcW w:w="3544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НПА, по которым проведена антикоррупционная экспертиза:</w:t>
            </w:r>
          </w:p>
        </w:tc>
        <w:tc>
          <w:tcPr>
            <w:tcW w:w="3827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в которых выявлены </w:t>
            </w:r>
            <w:proofErr w:type="spell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коррупциогенные</w:t>
            </w:r>
            <w:proofErr w:type="spell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 факторы  </w:t>
            </w:r>
          </w:p>
        </w:tc>
        <w:tc>
          <w:tcPr>
            <w:tcW w:w="4394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Из них приведено проектов НПА в соответствие </w:t>
            </w:r>
            <w:proofErr w:type="gram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3A13F2" w:rsidTr="0062445A">
        <w:trPr>
          <w:trHeight w:val="1073"/>
        </w:trPr>
        <w:tc>
          <w:tcPr>
            <w:tcW w:w="572" w:type="dxa"/>
            <w:vMerge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</w:t>
            </w:r>
          </w:p>
        </w:tc>
        <w:tc>
          <w:tcPr>
            <w:tcW w:w="1275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1211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559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самостоятельно ор</w:t>
            </w:r>
            <w:bookmarkStart w:id="0" w:name="_GoBack"/>
            <w:bookmarkEnd w:id="0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ганом</w:t>
            </w:r>
          </w:p>
        </w:tc>
        <w:tc>
          <w:tcPr>
            <w:tcW w:w="1276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992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417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</w:t>
            </w:r>
          </w:p>
        </w:tc>
        <w:tc>
          <w:tcPr>
            <w:tcW w:w="1418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актами прокурорского реагирования</w:t>
            </w:r>
          </w:p>
        </w:tc>
        <w:tc>
          <w:tcPr>
            <w:tcW w:w="1559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 юстиции</w:t>
            </w:r>
          </w:p>
        </w:tc>
      </w:tr>
      <w:tr w:rsidR="003A13F2" w:rsidTr="003A13F2">
        <w:tc>
          <w:tcPr>
            <w:tcW w:w="572" w:type="dxa"/>
          </w:tcPr>
          <w:p w:rsidR="003A13F2" w:rsidRDefault="003A13F2" w:rsidP="003A13F2">
            <w:pPr>
              <w:rPr>
                <w:rFonts w:ascii="Times New Roman" w:hAnsi="Times New Roman" w:cs="Times New Roman"/>
              </w:rPr>
            </w:pPr>
          </w:p>
          <w:p w:rsidR="003A13F2" w:rsidRPr="00973E32" w:rsidRDefault="003A13F2" w:rsidP="003A1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3A13F2" w:rsidRDefault="001F049B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9C735D" w:rsidRDefault="009C735D" w:rsidP="003A1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9C735D" w:rsidRPr="00973E32" w:rsidRDefault="001F049B" w:rsidP="00DA7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33/0</w:t>
            </w:r>
          </w:p>
        </w:tc>
        <w:tc>
          <w:tcPr>
            <w:tcW w:w="1058" w:type="dxa"/>
          </w:tcPr>
          <w:p w:rsidR="003A13F2" w:rsidRDefault="001F049B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9C735D" w:rsidRPr="00973E32" w:rsidRDefault="009C735D" w:rsidP="003A1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A13F2" w:rsidRPr="009C735D" w:rsidRDefault="001F049B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9C735D" w:rsidRPr="009C735D" w:rsidRDefault="009C735D" w:rsidP="003A13F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11" w:type="dxa"/>
          </w:tcPr>
          <w:p w:rsidR="003A13F2" w:rsidRPr="009C735D" w:rsidRDefault="001F049B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9C735D" w:rsidRPr="009C735D" w:rsidRDefault="009C735D" w:rsidP="003A13F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74042" w:rsidRPr="008B44CA" w:rsidRDefault="00174042" w:rsidP="004703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sectPr w:rsidR="00174042" w:rsidRPr="008B44CA" w:rsidSect="00BB43AD">
      <w:pgSz w:w="16838" w:h="11906" w:orient="landscape"/>
      <w:pgMar w:top="1135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32"/>
    <w:rsid w:val="0000331D"/>
    <w:rsid w:val="000B73E7"/>
    <w:rsid w:val="000C74D7"/>
    <w:rsid w:val="00163D08"/>
    <w:rsid w:val="00174042"/>
    <w:rsid w:val="001943D5"/>
    <w:rsid w:val="001E21DD"/>
    <w:rsid w:val="001F049B"/>
    <w:rsid w:val="00202E4A"/>
    <w:rsid w:val="0026484B"/>
    <w:rsid w:val="002C788A"/>
    <w:rsid w:val="00330B58"/>
    <w:rsid w:val="003450EA"/>
    <w:rsid w:val="003A13F2"/>
    <w:rsid w:val="00412191"/>
    <w:rsid w:val="0042472C"/>
    <w:rsid w:val="004703AD"/>
    <w:rsid w:val="004D4DEB"/>
    <w:rsid w:val="00510339"/>
    <w:rsid w:val="005541DB"/>
    <w:rsid w:val="00617ADA"/>
    <w:rsid w:val="0062445A"/>
    <w:rsid w:val="00651284"/>
    <w:rsid w:val="006575AD"/>
    <w:rsid w:val="00691F33"/>
    <w:rsid w:val="00692CF9"/>
    <w:rsid w:val="006B3F7C"/>
    <w:rsid w:val="006E405A"/>
    <w:rsid w:val="00743A9F"/>
    <w:rsid w:val="00803946"/>
    <w:rsid w:val="008B44CA"/>
    <w:rsid w:val="00937694"/>
    <w:rsid w:val="00973E32"/>
    <w:rsid w:val="00992C4C"/>
    <w:rsid w:val="009C735D"/>
    <w:rsid w:val="009F7B5C"/>
    <w:rsid w:val="00A06DFB"/>
    <w:rsid w:val="00A65642"/>
    <w:rsid w:val="00AB01C2"/>
    <w:rsid w:val="00B0410A"/>
    <w:rsid w:val="00B70B32"/>
    <w:rsid w:val="00B75B1B"/>
    <w:rsid w:val="00B83EB5"/>
    <w:rsid w:val="00BB43AD"/>
    <w:rsid w:val="00C45AD3"/>
    <w:rsid w:val="00CC1FCF"/>
    <w:rsid w:val="00D7756C"/>
    <w:rsid w:val="00DA78C9"/>
    <w:rsid w:val="00DE0F63"/>
    <w:rsid w:val="00E1620A"/>
    <w:rsid w:val="00EC2F4A"/>
    <w:rsid w:val="00EE78BD"/>
    <w:rsid w:val="00F353B2"/>
    <w:rsid w:val="00F63141"/>
    <w:rsid w:val="00FC4027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3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Танзиля А. Кошимбаева</dc:creator>
  <cp:lastModifiedBy>Alena</cp:lastModifiedBy>
  <cp:revision>18</cp:revision>
  <cp:lastPrinted>2023-06-30T08:18:00Z</cp:lastPrinted>
  <dcterms:created xsi:type="dcterms:W3CDTF">2021-04-06T07:25:00Z</dcterms:created>
  <dcterms:modified xsi:type="dcterms:W3CDTF">2024-04-03T09:09:00Z</dcterms:modified>
</cp:coreProperties>
</file>