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1574"/>
        <w:gridCol w:w="4004"/>
      </w:tblGrid>
      <w:tr w:rsidR="00AE3B54" w:rsidRPr="00007C06" w:rsidTr="00811A9C">
        <w:trPr>
          <w:jc w:val="center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3B54" w:rsidRPr="00007C06" w:rsidRDefault="00AE3B54" w:rsidP="00811A9C">
            <w:pPr>
              <w:spacing w:after="0" w:line="240" w:lineRule="auto"/>
              <w:jc w:val="center"/>
              <w:rPr>
                <w:b/>
                <w:smallCaps/>
                <w:color w:val="112947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3B54" w:rsidRPr="00007C06" w:rsidRDefault="00AE3B54" w:rsidP="00811A9C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7C06">
              <w:rPr>
                <w:rFonts w:eastAsia="Calibr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7720" cy="868680"/>
                  <wp:effectExtent l="0" t="0" r="0" b="7620"/>
                  <wp:docPr id="1" name="Рисунок 1" descr="http://jur24pro.ru/upload/iblock/d33/d33eb534e1cbcf521345d0c60b4cbee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jur24pro.ru/upload/iblock/d33/d33eb534e1cbcf521345d0c60b4cbee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243" cy="86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3B54" w:rsidRPr="001B34A1" w:rsidRDefault="00AE3B54" w:rsidP="001B34A1">
            <w:pPr>
              <w:keepNext/>
              <w:spacing w:after="160" w:line="259" w:lineRule="auto"/>
              <w:jc w:val="right"/>
              <w:outlineLvl w:val="4"/>
              <w:rPr>
                <w:rFonts w:ascii="Times New Roman" w:hAnsi="Times New Roman"/>
                <w:color w:val="112947"/>
                <w:sz w:val="24"/>
                <w:szCs w:val="24"/>
                <w:lang w:eastAsia="ru-RU"/>
              </w:rPr>
            </w:pPr>
          </w:p>
        </w:tc>
      </w:tr>
    </w:tbl>
    <w:p w:rsidR="00AE3B54" w:rsidRPr="00007C06" w:rsidRDefault="00AE3B54" w:rsidP="00AE3B54">
      <w:pPr>
        <w:widowControl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Calibri" w:hAnsi="Times New Roman"/>
          <w:sz w:val="20"/>
          <w:szCs w:val="20"/>
          <w:lang w:eastAsia="ru-RU"/>
        </w:rPr>
      </w:pPr>
      <w:r w:rsidRPr="00007C06">
        <w:rPr>
          <w:rFonts w:ascii="Times New Roman" w:hAnsi="Times New Roman"/>
          <w:smallCaps/>
          <w:spacing w:val="4"/>
          <w:sz w:val="20"/>
          <w:szCs w:val="20"/>
          <w:lang w:eastAsia="ru-RU"/>
        </w:rPr>
        <w:t xml:space="preserve">УПРАВЛЕНИЕ ПО ГОСУДАРСТВЕННОЙ ОХРАНЕ ОБЪЕКТОВ </w:t>
      </w:r>
      <w:r w:rsidRPr="00007C06">
        <w:rPr>
          <w:rFonts w:ascii="Times New Roman" w:hAnsi="Times New Roman"/>
          <w:smallCaps/>
          <w:spacing w:val="4"/>
          <w:sz w:val="20"/>
          <w:szCs w:val="20"/>
          <w:lang w:eastAsia="ru-RU"/>
        </w:rPr>
        <w:br/>
        <w:t>КУЛЬТУРНОГО НАСЛЕДИЯ КАБАРДИНО-БАЛКАРСКОЙ РЕСПУБЛИКИ</w:t>
      </w:r>
      <w:r w:rsidRPr="00007C06">
        <w:rPr>
          <w:rFonts w:eastAsia="Calibri"/>
          <w:sz w:val="20"/>
          <w:szCs w:val="20"/>
          <w:lang w:eastAsia="ru-RU"/>
        </w:rPr>
        <w:t xml:space="preserve"> </w:t>
      </w:r>
      <w:r w:rsidRPr="00007C06">
        <w:rPr>
          <w:rFonts w:eastAsia="Calibri"/>
          <w:sz w:val="20"/>
          <w:szCs w:val="20"/>
          <w:lang w:eastAsia="ru-RU"/>
        </w:rPr>
        <w:br/>
      </w:r>
      <w:r w:rsidRPr="00007C06">
        <w:rPr>
          <w:rFonts w:ascii="Times New Roman" w:eastAsia="Calibri" w:hAnsi="Times New Roman"/>
          <w:sz w:val="20"/>
          <w:szCs w:val="20"/>
          <w:lang w:eastAsia="ru-RU"/>
        </w:rPr>
        <w:t>(УПРКУЛЬТНАСЛЕДИЯ КБР)</w:t>
      </w:r>
    </w:p>
    <w:p w:rsidR="00AE3B54" w:rsidRPr="00007C06" w:rsidRDefault="00AE3B54" w:rsidP="00AE3B54">
      <w:pPr>
        <w:widowControl w:val="0"/>
        <w:autoSpaceDE w:val="0"/>
        <w:autoSpaceDN w:val="0"/>
        <w:adjustRightInd w:val="0"/>
        <w:spacing w:after="80" w:line="240" w:lineRule="auto"/>
        <w:jc w:val="center"/>
        <w:rPr>
          <w:rFonts w:eastAsia="Calibri"/>
          <w:sz w:val="20"/>
          <w:szCs w:val="20"/>
          <w:lang w:eastAsia="ru-RU"/>
        </w:rPr>
      </w:pPr>
      <w:r w:rsidRPr="00007C06">
        <w:rPr>
          <w:rFonts w:ascii="Times New Roman" w:eastAsia="Calibri" w:hAnsi="Times New Roman"/>
          <w:sz w:val="20"/>
          <w:szCs w:val="20"/>
        </w:rPr>
        <w:t>П Р И К А З</w:t>
      </w:r>
    </w:p>
    <w:p w:rsidR="00AE3B54" w:rsidRPr="00007C06" w:rsidRDefault="00AE3B54" w:rsidP="00AE3B54">
      <w:pPr>
        <w:widowControl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hAnsi="Times New Roman"/>
          <w:smallCaps/>
          <w:spacing w:val="4"/>
          <w:sz w:val="20"/>
          <w:szCs w:val="20"/>
          <w:lang w:eastAsia="ru-RU"/>
        </w:rPr>
      </w:pPr>
      <w:r w:rsidRPr="00007C06">
        <w:rPr>
          <w:rFonts w:ascii="Times New Roman" w:hAnsi="Times New Roman"/>
          <w:smallCaps/>
          <w:spacing w:val="4"/>
          <w:sz w:val="20"/>
          <w:szCs w:val="20"/>
          <w:lang w:eastAsia="ru-RU"/>
        </w:rPr>
        <w:t>КЪЭБЭРДЕЙ-БАЛЪКЪЭР РЕСПУБЛИКЭМ И ЩЭНХАБЗЭ ХЪУГЪУЭФ</w:t>
      </w:r>
      <w:r w:rsidRPr="00007C06">
        <w:rPr>
          <w:rFonts w:ascii="Times New Roman" w:hAnsi="Times New Roman"/>
          <w:smallCaps/>
          <w:spacing w:val="4"/>
          <w:sz w:val="20"/>
          <w:szCs w:val="20"/>
          <w:lang w:val="en-US" w:eastAsia="ru-RU"/>
        </w:rPr>
        <w:t>I</w:t>
      </w:r>
      <w:r w:rsidRPr="00007C06">
        <w:rPr>
          <w:rFonts w:ascii="Times New Roman" w:hAnsi="Times New Roman"/>
          <w:smallCaps/>
          <w:spacing w:val="4"/>
          <w:sz w:val="20"/>
          <w:szCs w:val="20"/>
          <w:lang w:eastAsia="ru-RU"/>
        </w:rPr>
        <w:t>ЫГЪУЭУ</w:t>
      </w:r>
      <w:r w:rsidRPr="00007C06">
        <w:rPr>
          <w:rFonts w:ascii="Times New Roman" w:hAnsi="Times New Roman"/>
          <w:smallCaps/>
          <w:spacing w:val="4"/>
          <w:sz w:val="20"/>
          <w:szCs w:val="20"/>
          <w:lang w:eastAsia="ru-RU"/>
        </w:rPr>
        <w:br/>
        <w:t xml:space="preserve"> КЪАЛЪЫТА ОБЪЕКТХЭР КЪЭРАЛЫМ ИХЪУМЭНЫМК</w:t>
      </w:r>
      <w:r w:rsidRPr="00007C06">
        <w:rPr>
          <w:rFonts w:ascii="Times New Roman" w:hAnsi="Times New Roman"/>
          <w:smallCaps/>
          <w:spacing w:val="4"/>
          <w:sz w:val="20"/>
          <w:szCs w:val="20"/>
          <w:lang w:val="en-US" w:eastAsia="ru-RU"/>
        </w:rPr>
        <w:t>I</w:t>
      </w:r>
      <w:r w:rsidRPr="00007C06">
        <w:rPr>
          <w:rFonts w:ascii="Times New Roman" w:hAnsi="Times New Roman"/>
          <w:smallCaps/>
          <w:spacing w:val="4"/>
          <w:sz w:val="20"/>
          <w:szCs w:val="20"/>
          <w:lang w:eastAsia="ru-RU"/>
        </w:rPr>
        <w:t>Э УПРАВЛЕНЭ</w:t>
      </w:r>
    </w:p>
    <w:p w:rsidR="00AE3B54" w:rsidRPr="00007C06" w:rsidRDefault="00AE3B54" w:rsidP="00AE3B54">
      <w:pPr>
        <w:widowControl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hAnsi="Times New Roman"/>
          <w:smallCaps/>
          <w:spacing w:val="4"/>
          <w:sz w:val="20"/>
          <w:szCs w:val="20"/>
          <w:lang w:eastAsia="ru-RU"/>
        </w:rPr>
      </w:pPr>
      <w:r w:rsidRPr="00007C06">
        <w:rPr>
          <w:rFonts w:ascii="Times New Roman" w:eastAsia="Calibri" w:hAnsi="Times New Roman"/>
          <w:sz w:val="20"/>
          <w:szCs w:val="20"/>
        </w:rPr>
        <w:t>У Н А Ф Э</w:t>
      </w:r>
    </w:p>
    <w:p w:rsidR="00AE3B54" w:rsidRPr="00007C06" w:rsidRDefault="00AE3B54" w:rsidP="00AE3B54">
      <w:pPr>
        <w:widowControl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hAnsi="Times New Roman"/>
          <w:smallCaps/>
          <w:spacing w:val="4"/>
          <w:sz w:val="20"/>
          <w:szCs w:val="20"/>
          <w:lang w:eastAsia="ru-RU"/>
        </w:rPr>
      </w:pPr>
      <w:r w:rsidRPr="00007C06">
        <w:rPr>
          <w:rFonts w:ascii="Times New Roman" w:hAnsi="Times New Roman"/>
          <w:smallCaps/>
          <w:spacing w:val="4"/>
          <w:sz w:val="20"/>
          <w:szCs w:val="20"/>
          <w:lang w:eastAsia="ru-RU"/>
        </w:rPr>
        <w:t xml:space="preserve">КЪАБАРТЫ-МАЛКЪАР РЕСПУБЛИКАНЫ МАДАНИЯТ ХАЗНАНЫ </w:t>
      </w:r>
      <w:r w:rsidRPr="00007C06">
        <w:rPr>
          <w:rFonts w:ascii="Times New Roman" w:hAnsi="Times New Roman"/>
          <w:smallCaps/>
          <w:spacing w:val="4"/>
          <w:sz w:val="20"/>
          <w:szCs w:val="20"/>
          <w:lang w:eastAsia="ru-RU"/>
        </w:rPr>
        <w:br/>
        <w:t>ОБЪЕКТЛЕРИН КЪЫРАЛНЫ ЖАНЫНДАН САКЪЛАУНУ УПРАВЛЕНИЯСЫ</w:t>
      </w:r>
    </w:p>
    <w:p w:rsidR="00AE3B54" w:rsidRPr="00007C06" w:rsidRDefault="00AE3B54" w:rsidP="00AE3B54">
      <w:pPr>
        <w:widowControl w:val="0"/>
        <w:autoSpaceDE w:val="0"/>
        <w:autoSpaceDN w:val="0"/>
        <w:adjustRightInd w:val="0"/>
        <w:spacing w:after="80" w:line="288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007C06">
        <w:rPr>
          <w:rFonts w:ascii="Times New Roman" w:eastAsia="Calibri" w:hAnsi="Times New Roman"/>
          <w:sz w:val="20"/>
          <w:szCs w:val="20"/>
        </w:rPr>
        <w:t>Б У Й Р У К Ъ</w:t>
      </w:r>
    </w:p>
    <w:p w:rsidR="00AE3B54" w:rsidRPr="00007C06" w:rsidRDefault="00AE3B54" w:rsidP="00AE3B54">
      <w:pPr>
        <w:widowControl w:val="0"/>
        <w:autoSpaceDE w:val="0"/>
        <w:autoSpaceDN w:val="0"/>
        <w:adjustRightInd w:val="0"/>
        <w:spacing w:after="80" w:line="288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AE3B54" w:rsidRPr="00007C06" w:rsidRDefault="00AE3B54" w:rsidP="00AE3B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07C06">
        <w:rPr>
          <w:rFonts w:ascii="Times New Roman" w:hAnsi="Times New Roman"/>
          <w:sz w:val="26"/>
          <w:szCs w:val="26"/>
          <w:lang w:eastAsia="ru-RU"/>
        </w:rPr>
        <w:t>_________________</w:t>
      </w:r>
      <w:r w:rsidRPr="00007C06">
        <w:rPr>
          <w:rFonts w:ascii="Times New Roman" w:hAnsi="Times New Roman"/>
          <w:sz w:val="26"/>
          <w:szCs w:val="26"/>
          <w:lang w:eastAsia="ru-RU"/>
        </w:rPr>
        <w:tab/>
      </w:r>
      <w:r w:rsidRPr="00007C06">
        <w:rPr>
          <w:rFonts w:ascii="Times New Roman" w:hAnsi="Times New Roman"/>
          <w:sz w:val="26"/>
          <w:szCs w:val="26"/>
          <w:lang w:eastAsia="ru-RU"/>
        </w:rPr>
        <w:tab/>
      </w:r>
      <w:r w:rsidRPr="00007C06">
        <w:rPr>
          <w:rFonts w:ascii="Times New Roman" w:hAnsi="Times New Roman"/>
          <w:sz w:val="26"/>
          <w:szCs w:val="26"/>
          <w:lang w:eastAsia="ru-RU"/>
        </w:rPr>
        <w:tab/>
      </w:r>
      <w:r w:rsidRPr="00007C06">
        <w:rPr>
          <w:rFonts w:ascii="Times New Roman" w:hAnsi="Times New Roman"/>
          <w:sz w:val="26"/>
          <w:szCs w:val="26"/>
          <w:lang w:eastAsia="ru-RU"/>
        </w:rPr>
        <w:tab/>
      </w:r>
      <w:r w:rsidRPr="00007C06">
        <w:rPr>
          <w:rFonts w:ascii="Times New Roman" w:hAnsi="Times New Roman"/>
          <w:sz w:val="26"/>
          <w:szCs w:val="26"/>
          <w:lang w:eastAsia="ru-RU"/>
        </w:rPr>
        <w:tab/>
      </w:r>
      <w:r w:rsidRPr="00007C06">
        <w:rPr>
          <w:rFonts w:ascii="Times New Roman" w:hAnsi="Times New Roman"/>
          <w:sz w:val="26"/>
          <w:szCs w:val="26"/>
          <w:lang w:eastAsia="ru-RU"/>
        </w:rPr>
        <w:tab/>
      </w:r>
      <w:r w:rsidRPr="00007C06">
        <w:rPr>
          <w:rFonts w:ascii="Times New Roman" w:hAnsi="Times New Roman"/>
          <w:sz w:val="26"/>
          <w:szCs w:val="26"/>
          <w:lang w:eastAsia="ru-RU"/>
        </w:rPr>
        <w:tab/>
        <w:t>№_______________</w:t>
      </w:r>
    </w:p>
    <w:p w:rsidR="00AE3B54" w:rsidRPr="00007C06" w:rsidRDefault="00AE3B54" w:rsidP="00AE3B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E3B54" w:rsidRPr="00B55BA4" w:rsidRDefault="00AE3B54" w:rsidP="000420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/>
          <w:sz w:val="16"/>
          <w:szCs w:val="16"/>
        </w:rPr>
      </w:pPr>
      <w:r w:rsidRPr="00007C06">
        <w:rPr>
          <w:rFonts w:ascii="Times New Roman" w:hAnsi="Times New Roman"/>
          <w:sz w:val="24"/>
          <w:szCs w:val="24"/>
          <w:lang w:eastAsia="ru-RU"/>
        </w:rPr>
        <w:t>г. Нальчик</w:t>
      </w:r>
    </w:p>
    <w:p w:rsidR="00AE3B54" w:rsidRPr="00007C06" w:rsidRDefault="00AE3B54" w:rsidP="00AE3B54">
      <w:pPr>
        <w:spacing w:after="0" w:line="240" w:lineRule="auto"/>
        <w:jc w:val="both"/>
        <w:rPr>
          <w:rFonts w:asciiTheme="minorHAnsi" w:eastAsiaTheme="minorHAnsi" w:hAnsiTheme="minorHAnsi" w:cstheme="minorBidi"/>
          <w:color w:val="000000"/>
          <w:sz w:val="26"/>
          <w:szCs w:val="26"/>
        </w:rPr>
      </w:pPr>
    </w:p>
    <w:p w:rsidR="00B87CD9" w:rsidRDefault="00DD75A7" w:rsidP="00DD7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334BFD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О</w:t>
      </w:r>
      <w:r w:rsidR="00264562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б</w:t>
      </w:r>
      <w:r w:rsidRPr="00334BFD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 xml:space="preserve"> </w:t>
      </w:r>
      <w:r w:rsidR="00070CB3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 xml:space="preserve">утверждении </w:t>
      </w:r>
      <w:r w:rsidR="00B87CD9" w:rsidRPr="00B87CD9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 xml:space="preserve">Административного регламента </w:t>
      </w:r>
      <w:r w:rsidR="00B87CD9" w:rsidRPr="00B87CD9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br/>
        <w:t>предоставления государственной услуги «</w:t>
      </w:r>
      <w:r w:rsidR="000C1A53" w:rsidRPr="000C1A53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 xml:space="preserve">Предоставление информации </w:t>
      </w:r>
      <w:r w:rsidR="00723EDA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br/>
      </w:r>
      <w:r w:rsidR="000C1A53" w:rsidRPr="000C1A53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 xml:space="preserve">о решении, принятом на основании заключения государственной историко-культурной экспертизы, проведенной </w:t>
      </w:r>
      <w:r w:rsidR="000C1A53" w:rsidRPr="000C1A53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br/>
        <w:t xml:space="preserve">в целях, предусмотренных абзацем девятым статьи 28 Федерального закона «Об объектах культурного наследия (памятниках истории </w:t>
      </w:r>
      <w:r w:rsidR="000C1A53" w:rsidRPr="000C1A53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br/>
        <w:t>и культуры) народов Российской Федерации</w:t>
      </w:r>
      <w:r w:rsidR="000C1A53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»</w:t>
      </w:r>
    </w:p>
    <w:p w:rsidR="000C1A53" w:rsidRPr="00F6058C" w:rsidRDefault="000C1A53" w:rsidP="00F605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B87CD9" w:rsidRPr="00F6058C" w:rsidRDefault="00070CB3" w:rsidP="00F6058C">
      <w:pPr>
        <w:adjustRightInd w:val="0"/>
        <w:spacing w:line="240" w:lineRule="auto"/>
        <w:ind w:firstLine="567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F6058C">
        <w:rPr>
          <w:rFonts w:ascii="Times New Roman" w:eastAsia="Calibri" w:hAnsi="Times New Roman"/>
          <w:sz w:val="28"/>
          <w:szCs w:val="28"/>
          <w:lang w:eastAsia="ru-RU"/>
        </w:rPr>
        <w:t xml:space="preserve">В соответствии с </w:t>
      </w:r>
      <w:r w:rsidR="00865B56" w:rsidRPr="00F6058C">
        <w:rPr>
          <w:rFonts w:ascii="Times New Roman" w:eastAsia="Calibri" w:hAnsi="Times New Roman"/>
          <w:sz w:val="28"/>
          <w:szCs w:val="28"/>
          <w:lang w:eastAsia="ru-RU"/>
        </w:rPr>
        <w:t>Федеральным законом от 25 июня 2002 г. № 73-ФЗ</w:t>
      </w:r>
      <w:r w:rsidR="00865B56" w:rsidRPr="00F6058C">
        <w:rPr>
          <w:rFonts w:ascii="Times New Roman" w:eastAsia="Calibri" w:hAnsi="Times New Roman"/>
          <w:sz w:val="28"/>
          <w:szCs w:val="28"/>
          <w:lang w:eastAsia="ru-RU"/>
        </w:rPr>
        <w:br/>
        <w:t>«Об объектах культурного наследия (памятниках истории и культуры)</w:t>
      </w:r>
      <w:r w:rsidR="00B87CD9" w:rsidRPr="00F6058C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865B56" w:rsidRPr="00F6058C">
        <w:rPr>
          <w:rFonts w:ascii="Times New Roman" w:eastAsia="Calibri" w:hAnsi="Times New Roman"/>
          <w:sz w:val="28"/>
          <w:szCs w:val="28"/>
          <w:lang w:eastAsia="ru-RU"/>
        </w:rPr>
        <w:t>народов Российской Федерации», Федеральным законом</w:t>
      </w:r>
      <w:r w:rsidR="00B87CD9" w:rsidRPr="00F6058C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F6058C">
        <w:rPr>
          <w:rFonts w:ascii="Times New Roman" w:eastAsia="Calibri" w:hAnsi="Times New Roman"/>
          <w:sz w:val="28"/>
          <w:szCs w:val="28"/>
          <w:lang w:eastAsia="ru-RU"/>
        </w:rPr>
        <w:t xml:space="preserve">от 27 июля 2010 г. </w:t>
      </w:r>
      <w:r w:rsidR="00B87CD9" w:rsidRPr="00F6058C">
        <w:rPr>
          <w:rFonts w:ascii="Times New Roman" w:eastAsia="Calibri" w:hAnsi="Times New Roman"/>
          <w:sz w:val="28"/>
          <w:szCs w:val="28"/>
          <w:lang w:eastAsia="ru-RU"/>
        </w:rPr>
        <w:br/>
      </w:r>
      <w:r w:rsidRPr="00F6058C">
        <w:rPr>
          <w:rFonts w:ascii="Times New Roman" w:eastAsia="Calibri" w:hAnsi="Times New Roman"/>
          <w:sz w:val="28"/>
          <w:szCs w:val="28"/>
          <w:lang w:eastAsia="ru-RU"/>
        </w:rPr>
        <w:t>№ 210-ФЗ</w:t>
      </w:r>
      <w:r w:rsidR="00865B56" w:rsidRPr="00F6058C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F6058C">
        <w:rPr>
          <w:rFonts w:ascii="Times New Roman" w:eastAsia="Calibri" w:hAnsi="Times New Roman"/>
          <w:sz w:val="28"/>
          <w:szCs w:val="28"/>
          <w:lang w:eastAsia="ru-RU"/>
        </w:rPr>
        <w:t xml:space="preserve">«Об организации предоставления государственных </w:t>
      </w:r>
      <w:r w:rsidR="00B87CD9" w:rsidRPr="00F6058C">
        <w:rPr>
          <w:rFonts w:ascii="Times New Roman" w:eastAsia="Calibri" w:hAnsi="Times New Roman"/>
          <w:sz w:val="28"/>
          <w:szCs w:val="28"/>
          <w:lang w:eastAsia="ru-RU"/>
        </w:rPr>
        <w:br/>
      </w:r>
      <w:r w:rsidRPr="00F6058C">
        <w:rPr>
          <w:rFonts w:ascii="Times New Roman" w:eastAsia="Calibri" w:hAnsi="Times New Roman"/>
          <w:sz w:val="28"/>
          <w:szCs w:val="28"/>
          <w:lang w:eastAsia="ru-RU"/>
        </w:rPr>
        <w:t xml:space="preserve">и муниципальных услуг», </w:t>
      </w:r>
      <w:r w:rsidR="00B87CD9" w:rsidRPr="00F6058C">
        <w:rPr>
          <w:rFonts w:ascii="Times New Roman" w:eastAsia="Calibri" w:hAnsi="Times New Roman"/>
          <w:b/>
          <w:sz w:val="28"/>
          <w:szCs w:val="28"/>
        </w:rPr>
        <w:t>приказываю:</w:t>
      </w:r>
    </w:p>
    <w:p w:rsidR="00746567" w:rsidRPr="00F6058C" w:rsidRDefault="00746567" w:rsidP="00F6058C">
      <w:pPr>
        <w:widowControl w:val="0"/>
        <w:numPr>
          <w:ilvl w:val="0"/>
          <w:numId w:val="13"/>
        </w:numPr>
        <w:tabs>
          <w:tab w:val="left" w:pos="1100"/>
          <w:tab w:val="left" w:pos="3085"/>
          <w:tab w:val="left" w:pos="5382"/>
          <w:tab w:val="left" w:pos="8442"/>
        </w:tabs>
        <w:autoSpaceDE w:val="0"/>
        <w:autoSpaceDN w:val="0"/>
        <w:spacing w:after="0" w:line="240" w:lineRule="auto"/>
        <w:ind w:left="0" w:right="167" w:firstLine="709"/>
        <w:jc w:val="both"/>
        <w:rPr>
          <w:rFonts w:ascii="Times New Roman" w:hAnsi="Times New Roman"/>
          <w:sz w:val="28"/>
          <w:szCs w:val="28"/>
        </w:rPr>
      </w:pPr>
      <w:r w:rsidRPr="00F6058C">
        <w:rPr>
          <w:rFonts w:ascii="Times New Roman" w:hAnsi="Times New Roman"/>
          <w:sz w:val="28"/>
          <w:szCs w:val="28"/>
        </w:rPr>
        <w:t>Утвердить</w:t>
      </w:r>
      <w:r w:rsidRPr="00F6058C">
        <w:rPr>
          <w:rFonts w:ascii="Times New Roman" w:hAnsi="Times New Roman"/>
          <w:sz w:val="28"/>
          <w:szCs w:val="28"/>
        </w:rPr>
        <w:tab/>
        <w:t>прилагаемый</w:t>
      </w:r>
      <w:r w:rsidRPr="00F6058C">
        <w:rPr>
          <w:rFonts w:ascii="Times New Roman" w:hAnsi="Times New Roman"/>
          <w:sz w:val="28"/>
          <w:szCs w:val="28"/>
        </w:rPr>
        <w:tab/>
        <w:t xml:space="preserve">Административный </w:t>
      </w:r>
      <w:r w:rsidRPr="00F6058C">
        <w:rPr>
          <w:rFonts w:ascii="Times New Roman" w:hAnsi="Times New Roman"/>
          <w:spacing w:val="-1"/>
          <w:sz w:val="28"/>
          <w:szCs w:val="28"/>
        </w:rPr>
        <w:t>регламент</w:t>
      </w:r>
      <w:r w:rsidRPr="00F6058C">
        <w:rPr>
          <w:rFonts w:ascii="Times New Roman" w:hAnsi="Times New Roman"/>
          <w:spacing w:val="-66"/>
          <w:sz w:val="28"/>
          <w:szCs w:val="28"/>
        </w:rPr>
        <w:t xml:space="preserve"> </w:t>
      </w:r>
      <w:r w:rsidRPr="00F6058C">
        <w:rPr>
          <w:rFonts w:ascii="Times New Roman" w:hAnsi="Times New Roman"/>
          <w:sz w:val="28"/>
          <w:szCs w:val="28"/>
        </w:rPr>
        <w:t>предоставления</w:t>
      </w:r>
      <w:r w:rsidRPr="00F6058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6058C">
        <w:rPr>
          <w:rFonts w:ascii="Times New Roman" w:hAnsi="Times New Roman"/>
          <w:sz w:val="28"/>
          <w:szCs w:val="28"/>
        </w:rPr>
        <w:t>государственной</w:t>
      </w:r>
      <w:r w:rsidRPr="00F6058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6058C">
        <w:rPr>
          <w:rFonts w:ascii="Times New Roman" w:hAnsi="Times New Roman"/>
          <w:sz w:val="28"/>
          <w:szCs w:val="28"/>
        </w:rPr>
        <w:t>услуги</w:t>
      </w:r>
      <w:r w:rsidRPr="00F6058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6058C">
        <w:rPr>
          <w:rFonts w:ascii="Times New Roman" w:hAnsi="Times New Roman"/>
          <w:sz w:val="28"/>
          <w:szCs w:val="28"/>
        </w:rPr>
        <w:t xml:space="preserve">«Предоставление информации </w:t>
      </w:r>
      <w:r w:rsidRPr="00F6058C">
        <w:rPr>
          <w:rFonts w:ascii="Times New Roman" w:hAnsi="Times New Roman"/>
          <w:sz w:val="28"/>
          <w:szCs w:val="28"/>
        </w:rPr>
        <w:br/>
        <w:t xml:space="preserve">о решении, принятом на основании заключения государственной </w:t>
      </w:r>
      <w:r w:rsidRPr="00F6058C">
        <w:rPr>
          <w:rFonts w:ascii="Times New Roman" w:hAnsi="Times New Roman"/>
          <w:sz w:val="28"/>
          <w:szCs w:val="28"/>
        </w:rPr>
        <w:br/>
        <w:t>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Федерации».»</w:t>
      </w:r>
      <w:r w:rsidRPr="00F6058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6058C">
        <w:rPr>
          <w:rFonts w:ascii="Times New Roman" w:hAnsi="Times New Roman"/>
          <w:spacing w:val="-7"/>
          <w:sz w:val="28"/>
          <w:szCs w:val="28"/>
        </w:rPr>
        <w:br/>
      </w:r>
      <w:r w:rsidRPr="00F6058C">
        <w:rPr>
          <w:rFonts w:ascii="Times New Roman" w:hAnsi="Times New Roman"/>
          <w:sz w:val="28"/>
          <w:szCs w:val="28"/>
        </w:rPr>
        <w:t>(далее</w:t>
      </w:r>
      <w:r w:rsidRPr="00F6058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6058C">
        <w:rPr>
          <w:rFonts w:ascii="Times New Roman" w:hAnsi="Times New Roman"/>
          <w:sz w:val="28"/>
          <w:szCs w:val="28"/>
        </w:rPr>
        <w:t>-</w:t>
      </w:r>
      <w:r w:rsidRPr="00F6058C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BE0BE0" w:rsidRPr="00F6058C">
        <w:rPr>
          <w:rFonts w:ascii="Times New Roman" w:hAnsi="Times New Roman"/>
          <w:spacing w:val="-7"/>
          <w:sz w:val="28"/>
          <w:szCs w:val="28"/>
        </w:rPr>
        <w:t>Р</w:t>
      </w:r>
      <w:r w:rsidRPr="00F6058C">
        <w:rPr>
          <w:rFonts w:ascii="Times New Roman" w:hAnsi="Times New Roman"/>
          <w:sz w:val="28"/>
          <w:szCs w:val="28"/>
        </w:rPr>
        <w:t>егламент).</w:t>
      </w:r>
    </w:p>
    <w:p w:rsidR="00746567" w:rsidRPr="00746567" w:rsidRDefault="00F6058C" w:rsidP="00F6058C">
      <w:pPr>
        <w:widowControl w:val="0"/>
        <w:numPr>
          <w:ilvl w:val="0"/>
          <w:numId w:val="13"/>
        </w:numPr>
        <w:tabs>
          <w:tab w:val="left" w:pos="1099"/>
        </w:tabs>
        <w:autoSpaceDE w:val="0"/>
        <w:autoSpaceDN w:val="0"/>
        <w:spacing w:after="0" w:line="240" w:lineRule="auto"/>
        <w:ind w:left="0" w:right="165" w:firstLine="709"/>
        <w:jc w:val="both"/>
        <w:rPr>
          <w:rFonts w:ascii="Times New Roman" w:hAnsi="Times New Roman"/>
          <w:sz w:val="27"/>
        </w:rPr>
      </w:pPr>
      <w:r w:rsidRPr="00F6058C">
        <w:rPr>
          <w:rFonts w:ascii="Times New Roman" w:hAnsi="Times New Roman"/>
          <w:sz w:val="28"/>
          <w:szCs w:val="28"/>
        </w:rPr>
        <w:t>Контроль за выполнением настоящего приказа оставляю за собой</w:t>
      </w:r>
      <w:r w:rsidRPr="00F6058C">
        <w:rPr>
          <w:rFonts w:ascii="Times New Roman" w:hAnsi="Times New Roman"/>
          <w:sz w:val="27"/>
        </w:rPr>
        <w:t>.</w:t>
      </w:r>
    </w:p>
    <w:p w:rsidR="00DD75A7" w:rsidRPr="00334BFD" w:rsidRDefault="00DD75A7" w:rsidP="00DD7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D75A7" w:rsidRPr="00334BFD" w:rsidRDefault="00DD75A7" w:rsidP="00DD7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D75A7" w:rsidRPr="00334BFD" w:rsidRDefault="00DD75A7" w:rsidP="00DD75A7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34BFD">
        <w:rPr>
          <w:rFonts w:ascii="Times New Roman" w:eastAsiaTheme="minorEastAsia" w:hAnsi="Times New Roman"/>
          <w:sz w:val="28"/>
          <w:szCs w:val="28"/>
          <w:lang w:eastAsia="ru-RU"/>
        </w:rPr>
        <w:t>Руководитель</w:t>
      </w:r>
      <w:r w:rsidRPr="00334BFD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Pr="00334BFD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Pr="00334BFD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Pr="00334BFD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Pr="00334BFD">
        <w:rPr>
          <w:rFonts w:ascii="Times New Roman" w:eastAsiaTheme="minorEastAsia" w:hAnsi="Times New Roman"/>
          <w:sz w:val="28"/>
          <w:szCs w:val="28"/>
          <w:lang w:eastAsia="ru-RU"/>
        </w:rPr>
        <w:tab/>
      </w:r>
      <w:r w:rsidRPr="00334BFD">
        <w:rPr>
          <w:rFonts w:ascii="Times New Roman" w:eastAsiaTheme="minorEastAsia" w:hAnsi="Times New Roman"/>
          <w:sz w:val="28"/>
          <w:szCs w:val="28"/>
          <w:lang w:eastAsia="ru-RU"/>
        </w:rPr>
        <w:tab/>
        <w:t xml:space="preserve">                    О.Н. Гонтарь</w:t>
      </w:r>
    </w:p>
    <w:p w:rsidR="00DD75A7" w:rsidRDefault="00DD75A7" w:rsidP="00DD75A7">
      <w:pPr>
        <w:spacing w:after="160" w:line="259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br w:type="page"/>
      </w:r>
    </w:p>
    <w:tbl>
      <w:tblPr>
        <w:tblStyle w:val="a6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3701B1" w:rsidRPr="009C254B" w:rsidTr="003701B1">
        <w:tc>
          <w:tcPr>
            <w:tcW w:w="5528" w:type="dxa"/>
          </w:tcPr>
          <w:p w:rsidR="003701B1" w:rsidRPr="009C254B" w:rsidRDefault="003701B1" w:rsidP="003701B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254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УТВЕРЖДЕН</w:t>
            </w:r>
          </w:p>
          <w:p w:rsidR="003701B1" w:rsidRPr="009C254B" w:rsidRDefault="003701B1" w:rsidP="003701B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254B">
              <w:rPr>
                <w:rFonts w:ascii="Times New Roman" w:hAnsi="Times New Roman" w:cs="Times New Roman"/>
                <w:sz w:val="27"/>
                <w:szCs w:val="27"/>
              </w:rPr>
              <w:t xml:space="preserve">приказом Управления </w:t>
            </w:r>
            <w:r w:rsidRPr="009C254B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по государственной охране объектов культурного наследия </w:t>
            </w:r>
            <w:r w:rsidRPr="009C254B">
              <w:rPr>
                <w:rFonts w:ascii="Times New Roman" w:hAnsi="Times New Roman" w:cs="Times New Roman"/>
                <w:sz w:val="27"/>
                <w:szCs w:val="27"/>
              </w:rPr>
              <w:br/>
              <w:t>Кабардино-Балкарской Республики</w:t>
            </w:r>
          </w:p>
          <w:p w:rsidR="003701B1" w:rsidRPr="009C254B" w:rsidRDefault="003701B1" w:rsidP="003701B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254B">
              <w:rPr>
                <w:rFonts w:ascii="Times New Roman" w:hAnsi="Times New Roman"/>
                <w:sz w:val="27"/>
                <w:szCs w:val="27"/>
              </w:rPr>
              <w:t>от «___» _____</w:t>
            </w:r>
            <w:r>
              <w:rPr>
                <w:rFonts w:ascii="Times New Roman" w:hAnsi="Times New Roman"/>
                <w:sz w:val="27"/>
                <w:szCs w:val="27"/>
              </w:rPr>
              <w:t>__</w:t>
            </w:r>
            <w:r w:rsidRPr="009C254B">
              <w:rPr>
                <w:rFonts w:ascii="Times New Roman" w:hAnsi="Times New Roman"/>
                <w:sz w:val="27"/>
                <w:szCs w:val="27"/>
              </w:rPr>
              <w:t>__ 2023 г. № _____________</w:t>
            </w:r>
          </w:p>
        </w:tc>
      </w:tr>
    </w:tbl>
    <w:p w:rsidR="0020612A" w:rsidRPr="009C4C5F" w:rsidRDefault="0020612A" w:rsidP="002061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20612A" w:rsidRDefault="0020612A" w:rsidP="002061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0612A" w:rsidRDefault="0020612A" w:rsidP="0057109E">
      <w:pPr>
        <w:spacing w:after="0" w:line="240" w:lineRule="auto"/>
        <w:contextualSpacing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9C4C5F">
        <w:rPr>
          <w:rFonts w:ascii="Times New Roman" w:hAnsi="Times New Roman"/>
          <w:b/>
          <w:spacing w:val="2"/>
          <w:sz w:val="28"/>
          <w:szCs w:val="28"/>
        </w:rPr>
        <w:t>АДМИНИСТРАТИВНЫЙ РЕГЛАМЕНТ</w:t>
      </w:r>
    </w:p>
    <w:p w:rsidR="00746567" w:rsidRPr="00746567" w:rsidRDefault="00746567" w:rsidP="00746567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PT Astra Serif" w:hAnsi="Times New Roman"/>
          <w:b/>
          <w:sz w:val="28"/>
          <w:szCs w:val="28"/>
        </w:rPr>
      </w:pPr>
      <w:r w:rsidRPr="00746567">
        <w:rPr>
          <w:rFonts w:ascii="Times New Roman" w:eastAsia="PT Astra Serif" w:hAnsi="Times New Roman"/>
          <w:b/>
          <w:sz w:val="28"/>
          <w:szCs w:val="28"/>
        </w:rPr>
        <w:t xml:space="preserve">предоставления государственной услуги «Предоставление информации </w:t>
      </w:r>
      <w:r w:rsidRPr="00746567">
        <w:rPr>
          <w:rFonts w:ascii="Times New Roman" w:eastAsia="PT Astra Serif" w:hAnsi="Times New Roman"/>
          <w:b/>
          <w:sz w:val="28"/>
          <w:szCs w:val="28"/>
        </w:rPr>
        <w:br/>
        <w:t xml:space="preserve">о решении, принятом на основании заключения государственной </w:t>
      </w:r>
      <w:r w:rsidR="00516A32">
        <w:rPr>
          <w:rFonts w:ascii="Times New Roman" w:eastAsia="PT Astra Serif" w:hAnsi="Times New Roman"/>
          <w:b/>
          <w:sz w:val="28"/>
          <w:szCs w:val="28"/>
        </w:rPr>
        <w:br/>
      </w:r>
      <w:r w:rsidRPr="00746567">
        <w:rPr>
          <w:rFonts w:ascii="Times New Roman" w:eastAsia="PT Astra Serif" w:hAnsi="Times New Roman"/>
          <w:b/>
          <w:sz w:val="28"/>
          <w:szCs w:val="28"/>
        </w:rPr>
        <w:t xml:space="preserve">историко-культурной экспертизы, проведенной в целях, предусмотренных абзацем девятым статьи 28 Федерального закона </w:t>
      </w:r>
      <w:r w:rsidRPr="00746567">
        <w:rPr>
          <w:rFonts w:ascii="Times New Roman" w:eastAsia="PT Astra Serif" w:hAnsi="Times New Roman"/>
          <w:b/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</w:t>
      </w:r>
    </w:p>
    <w:p w:rsidR="00AB46FB" w:rsidRDefault="00AB46FB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PT Astra Serif" w:hAnsi="Times New Roman"/>
          <w:b/>
          <w:sz w:val="28"/>
          <w:szCs w:val="28"/>
        </w:rPr>
      </w:pPr>
    </w:p>
    <w:p w:rsidR="00C14281" w:rsidRDefault="003D2DA2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="00C14281" w:rsidRPr="00C14281">
        <w:rPr>
          <w:rFonts w:ascii="Times New Roman" w:hAnsi="Times New Roman"/>
          <w:b/>
          <w:sz w:val="28"/>
          <w:szCs w:val="28"/>
          <w:lang w:eastAsia="ru-RU"/>
        </w:rPr>
        <w:t>. ОБЩИЕ ПОЛОЖЕНИЯ</w:t>
      </w:r>
    </w:p>
    <w:p w:rsidR="00B20C6B" w:rsidRDefault="00B20C6B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B20C6B" w:rsidRPr="00C14281" w:rsidRDefault="003D2DA2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3D2DA2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="00B20C6B"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B20C6B" w:rsidRPr="00B20C6B">
        <w:rPr>
          <w:rFonts w:ascii="Times New Roman" w:hAnsi="Times New Roman"/>
          <w:b/>
          <w:sz w:val="28"/>
          <w:szCs w:val="28"/>
          <w:lang w:eastAsia="ru-RU"/>
        </w:rPr>
        <w:t>редмет регулирования административного регламента</w:t>
      </w:r>
    </w:p>
    <w:p w:rsidR="00C14281" w:rsidRPr="00C14281" w:rsidRDefault="00C14281" w:rsidP="0057109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6567" w:rsidRPr="00746567" w:rsidRDefault="00746567" w:rsidP="0074656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1.1.</w:t>
      </w:r>
      <w:r w:rsidRPr="00746567">
        <w:rPr>
          <w:rFonts w:ascii="Times New Roman" w:hAnsi="Times New Roman"/>
          <w:sz w:val="28"/>
          <w:szCs w:val="28"/>
        </w:rPr>
        <w:t xml:space="preserve"> </w:t>
      </w:r>
      <w:r w:rsidR="00851540">
        <w:rPr>
          <w:rFonts w:ascii="Times New Roman" w:hAnsi="Times New Roman"/>
          <w:sz w:val="28"/>
          <w:szCs w:val="28"/>
          <w:lang w:eastAsia="ru-RU"/>
        </w:rPr>
        <w:t xml:space="preserve">Регламент </w:t>
      </w:r>
      <w:r w:rsidRPr="00746567">
        <w:rPr>
          <w:rFonts w:ascii="Times New Roman" w:hAnsi="Times New Roman"/>
          <w:sz w:val="28"/>
          <w:szCs w:val="28"/>
          <w:lang w:eastAsia="ru-RU"/>
        </w:rPr>
        <w:t>предоставления государственной услуги «Предоставление информации о решении, принятом на основании заключения государственной историко-культурной экспертизы, проведенной</w:t>
      </w:r>
      <w:r w:rsidR="008515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46567">
        <w:rPr>
          <w:rFonts w:ascii="Times New Roman" w:hAnsi="Times New Roman"/>
          <w:sz w:val="28"/>
          <w:szCs w:val="28"/>
          <w:lang w:eastAsia="ru-RU"/>
        </w:rPr>
        <w:t>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  <w:r w:rsidR="00207208">
        <w:rPr>
          <w:rFonts w:ascii="Times New Roman" w:hAnsi="Times New Roman"/>
          <w:sz w:val="28"/>
          <w:szCs w:val="28"/>
          <w:lang w:eastAsia="ru-RU"/>
        </w:rPr>
        <w:t xml:space="preserve"> (далее – </w:t>
      </w:r>
      <w:bookmarkStart w:id="0" w:name="_Hlk133173494"/>
      <w:r w:rsidR="00207208">
        <w:rPr>
          <w:rFonts w:ascii="Times New Roman" w:hAnsi="Times New Roman"/>
          <w:sz w:val="28"/>
          <w:szCs w:val="28"/>
          <w:lang w:eastAsia="ru-RU"/>
        </w:rPr>
        <w:t>Федеральный закон № 73-ФЗ</w:t>
      </w:r>
      <w:bookmarkEnd w:id="0"/>
      <w:r w:rsidR="00207208">
        <w:rPr>
          <w:rFonts w:ascii="Times New Roman" w:hAnsi="Times New Roman"/>
          <w:sz w:val="28"/>
          <w:szCs w:val="28"/>
          <w:lang w:eastAsia="ru-RU"/>
        </w:rPr>
        <w:t>)</w:t>
      </w:r>
      <w:r w:rsidRPr="00746567">
        <w:rPr>
          <w:rFonts w:ascii="Times New Roman" w:hAnsi="Times New Roman"/>
          <w:sz w:val="28"/>
          <w:szCs w:val="28"/>
          <w:lang w:eastAsia="ru-RU"/>
        </w:rPr>
        <w:t xml:space="preserve"> разработан в целях повышения качества</w:t>
      </w:r>
      <w:r w:rsidR="002072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01B1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746567">
        <w:rPr>
          <w:rFonts w:ascii="Times New Roman" w:hAnsi="Times New Roman"/>
          <w:sz w:val="28"/>
          <w:szCs w:val="28"/>
          <w:lang w:eastAsia="ru-RU"/>
        </w:rPr>
        <w:t xml:space="preserve">и доступности предоставления государственной услуги, определяет стандарт, сроки и последовательность действий (административных процедур) </w:t>
      </w:r>
      <w:r w:rsidR="003701B1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Pr="00746567">
        <w:rPr>
          <w:rFonts w:ascii="Times New Roman" w:hAnsi="Times New Roman"/>
          <w:sz w:val="28"/>
          <w:szCs w:val="28"/>
          <w:lang w:eastAsia="ru-RU"/>
        </w:rPr>
        <w:t>при осуществлении полномочий по предоставлению информации</w:t>
      </w:r>
      <w:r w:rsidR="002072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46567">
        <w:rPr>
          <w:rFonts w:ascii="Times New Roman" w:hAnsi="Times New Roman"/>
          <w:sz w:val="28"/>
          <w:szCs w:val="28"/>
          <w:lang w:eastAsia="ru-RU"/>
        </w:rPr>
        <w:t>о решении, принятом на основании заключения государственной историко-культурной экспертизы,</w:t>
      </w:r>
      <w:r w:rsidR="003701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46567">
        <w:rPr>
          <w:rFonts w:ascii="Times New Roman" w:hAnsi="Times New Roman"/>
          <w:sz w:val="28"/>
          <w:szCs w:val="28"/>
          <w:lang w:eastAsia="ru-RU"/>
        </w:rPr>
        <w:t xml:space="preserve">проведенной в целях, предусмотренных абзацем девятым </w:t>
      </w:r>
      <w:r w:rsidR="003701B1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Pr="00746567">
        <w:rPr>
          <w:rFonts w:ascii="Times New Roman" w:hAnsi="Times New Roman"/>
          <w:sz w:val="28"/>
          <w:szCs w:val="28"/>
          <w:lang w:eastAsia="ru-RU"/>
        </w:rPr>
        <w:t xml:space="preserve">статьи 28 </w:t>
      </w:r>
      <w:bookmarkStart w:id="1" w:name="_Hlk133173562"/>
      <w:r w:rsidR="00207208">
        <w:rPr>
          <w:rFonts w:ascii="Times New Roman" w:hAnsi="Times New Roman"/>
          <w:sz w:val="28"/>
          <w:szCs w:val="28"/>
          <w:lang w:eastAsia="ru-RU"/>
        </w:rPr>
        <w:t>Федерального закона № 73-ФЗ</w:t>
      </w:r>
      <w:r w:rsidRPr="00746567">
        <w:rPr>
          <w:rFonts w:ascii="Times New Roman" w:hAnsi="Times New Roman"/>
          <w:sz w:val="28"/>
          <w:szCs w:val="28"/>
          <w:lang w:eastAsia="ru-RU"/>
        </w:rPr>
        <w:t>.</w:t>
      </w:r>
      <w:bookmarkEnd w:id="1"/>
    </w:p>
    <w:p w:rsidR="00746567" w:rsidRDefault="00746567" w:rsidP="00AB46F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0C6B" w:rsidRDefault="003D2DA2" w:rsidP="0057109E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D2DA2"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  <w:r w:rsidR="00B20C6B" w:rsidRPr="00B20C6B">
        <w:rPr>
          <w:rFonts w:ascii="Times New Roman" w:hAnsi="Times New Roman"/>
          <w:b/>
          <w:sz w:val="28"/>
          <w:szCs w:val="28"/>
          <w:lang w:eastAsia="ru-RU"/>
        </w:rPr>
        <w:t>Круг заявителей</w:t>
      </w:r>
    </w:p>
    <w:p w:rsidR="00B20C6B" w:rsidRPr="00B20C6B" w:rsidRDefault="00B20C6B" w:rsidP="0057109E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20C6B" w:rsidRDefault="00AB46FB" w:rsidP="0057109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2.1. </w:t>
      </w:r>
      <w:r w:rsidRPr="00AB46FB">
        <w:rPr>
          <w:rFonts w:ascii="Times New Roman" w:eastAsia="Calibri" w:hAnsi="Times New Roman"/>
          <w:sz w:val="28"/>
          <w:szCs w:val="28"/>
        </w:rPr>
        <w:t xml:space="preserve">Заявителями на получение государственной услуги являются физические лица, юридические лица, индивидуальные предприниматели </w:t>
      </w:r>
      <w:r w:rsidR="00516A32">
        <w:rPr>
          <w:rFonts w:ascii="Times New Roman" w:eastAsia="Calibri" w:hAnsi="Times New Roman"/>
          <w:sz w:val="28"/>
          <w:szCs w:val="28"/>
        </w:rPr>
        <w:br/>
      </w:r>
      <w:r w:rsidRPr="00AB46FB">
        <w:rPr>
          <w:rFonts w:ascii="Times New Roman" w:eastAsia="Calibri" w:hAnsi="Times New Roman"/>
          <w:sz w:val="28"/>
          <w:szCs w:val="28"/>
        </w:rPr>
        <w:t>(далее - Заявитель).</w:t>
      </w:r>
    </w:p>
    <w:p w:rsidR="00AB46FB" w:rsidRDefault="00AB46FB" w:rsidP="0057109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2.2. </w:t>
      </w:r>
      <w:r w:rsidRPr="00AB46FB">
        <w:rPr>
          <w:rFonts w:ascii="Times New Roman" w:eastAsia="Calibri" w:hAnsi="Times New Roman"/>
          <w:sz w:val="28"/>
          <w:szCs w:val="28"/>
        </w:rPr>
        <w:t xml:space="preserve">Интересы заявителей, указанных в пункте 2 настоящего </w:t>
      </w:r>
      <w:r w:rsidR="00851540">
        <w:rPr>
          <w:rFonts w:ascii="Times New Roman" w:eastAsia="Calibri" w:hAnsi="Times New Roman"/>
          <w:sz w:val="28"/>
          <w:szCs w:val="28"/>
        </w:rPr>
        <w:t>Р</w:t>
      </w:r>
      <w:r w:rsidRPr="00AB46FB">
        <w:rPr>
          <w:rFonts w:ascii="Times New Roman" w:eastAsia="Calibri" w:hAnsi="Times New Roman"/>
          <w:sz w:val="28"/>
          <w:szCs w:val="28"/>
        </w:rPr>
        <w:t xml:space="preserve">егламента, могут представлять лица, обладающие соответствующими полномочиями </w:t>
      </w:r>
      <w:r w:rsidR="00516A32">
        <w:rPr>
          <w:rFonts w:ascii="Times New Roman" w:eastAsia="Calibri" w:hAnsi="Times New Roman"/>
          <w:sz w:val="28"/>
          <w:szCs w:val="28"/>
        </w:rPr>
        <w:br/>
      </w:r>
      <w:r w:rsidRPr="00AB46FB">
        <w:rPr>
          <w:rFonts w:ascii="Times New Roman" w:eastAsia="Calibri" w:hAnsi="Times New Roman"/>
          <w:sz w:val="28"/>
          <w:szCs w:val="28"/>
        </w:rPr>
        <w:t>(далее – представитель).</w:t>
      </w:r>
    </w:p>
    <w:p w:rsidR="00AB46FB" w:rsidRDefault="00AB46FB" w:rsidP="0057109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B20C6B" w:rsidRPr="00B20C6B" w:rsidRDefault="003D2DA2" w:rsidP="0057109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3D2DA2">
        <w:rPr>
          <w:rFonts w:ascii="Times New Roman" w:eastAsia="Calibri" w:hAnsi="Times New Roman"/>
          <w:b/>
          <w:sz w:val="28"/>
          <w:szCs w:val="28"/>
        </w:rPr>
        <w:t>3</w:t>
      </w:r>
      <w:r>
        <w:rPr>
          <w:rFonts w:ascii="Times New Roman" w:eastAsia="Calibri" w:hAnsi="Times New Roman"/>
          <w:b/>
          <w:sz w:val="28"/>
          <w:szCs w:val="28"/>
        </w:rPr>
        <w:t xml:space="preserve">. </w:t>
      </w:r>
      <w:r w:rsidR="00B20C6B" w:rsidRPr="00B20C6B">
        <w:rPr>
          <w:rFonts w:ascii="Times New Roman" w:eastAsia="Calibri" w:hAnsi="Times New Roman"/>
          <w:b/>
          <w:sz w:val="28"/>
          <w:szCs w:val="28"/>
        </w:rPr>
        <w:t xml:space="preserve">Требование предоставления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</w:t>
      </w:r>
      <w:r w:rsidR="00B20C6B" w:rsidRPr="00B20C6B">
        <w:rPr>
          <w:rFonts w:ascii="Times New Roman" w:eastAsia="Calibri" w:hAnsi="Times New Roman"/>
          <w:b/>
          <w:sz w:val="28"/>
          <w:szCs w:val="28"/>
        </w:rPr>
        <w:lastRenderedPageBreak/>
        <w:t xml:space="preserve">анкетирования, проводимого органом, предоставляющим услугу </w:t>
      </w:r>
      <w:r w:rsidR="00516A32">
        <w:rPr>
          <w:rFonts w:ascii="Times New Roman" w:eastAsia="Calibri" w:hAnsi="Times New Roman"/>
          <w:b/>
          <w:sz w:val="28"/>
          <w:szCs w:val="28"/>
        </w:rPr>
        <w:br/>
      </w:r>
      <w:r w:rsidR="00B20C6B" w:rsidRPr="00B20C6B">
        <w:rPr>
          <w:rFonts w:ascii="Times New Roman" w:eastAsia="Calibri" w:hAnsi="Times New Roman"/>
          <w:b/>
          <w:sz w:val="28"/>
          <w:szCs w:val="28"/>
        </w:rPr>
        <w:t>(далее - профилирование), а также результата, за предоставлением которого обратился заявитель</w:t>
      </w:r>
    </w:p>
    <w:p w:rsidR="0063193F" w:rsidRDefault="0063193F" w:rsidP="0057109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00433" w:rsidRDefault="00AB46FB" w:rsidP="0057109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3.1. </w:t>
      </w:r>
      <w:r w:rsidR="00600433">
        <w:rPr>
          <w:rFonts w:ascii="Times New Roman" w:hAnsi="Times New Roman"/>
          <w:sz w:val="28"/>
          <w:szCs w:val="28"/>
          <w:lang w:eastAsia="ru-RU"/>
        </w:rPr>
        <w:t>При предоставлении</w:t>
      </w:r>
      <w:r w:rsidR="00600433" w:rsidRPr="00482043">
        <w:rPr>
          <w:rFonts w:ascii="Times New Roman" w:hAnsi="Times New Roman"/>
          <w:sz w:val="28"/>
          <w:szCs w:val="28"/>
          <w:lang w:eastAsia="ru-RU"/>
        </w:rPr>
        <w:t xml:space="preserve"> государственной услуги</w:t>
      </w:r>
      <w:r w:rsidR="00600433" w:rsidRPr="006004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0433" w:rsidRPr="00482043">
        <w:rPr>
          <w:rFonts w:ascii="Times New Roman" w:hAnsi="Times New Roman"/>
          <w:sz w:val="28"/>
          <w:szCs w:val="28"/>
          <w:lang w:eastAsia="ru-RU"/>
        </w:rPr>
        <w:t>профилировани</w:t>
      </w:r>
      <w:r w:rsidR="00600433">
        <w:rPr>
          <w:rFonts w:ascii="Times New Roman" w:hAnsi="Times New Roman"/>
          <w:sz w:val="28"/>
          <w:szCs w:val="28"/>
          <w:lang w:eastAsia="ru-RU"/>
        </w:rPr>
        <w:t>е</w:t>
      </w:r>
      <w:r w:rsidR="000B06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="000B0631">
        <w:rPr>
          <w:rFonts w:ascii="Times New Roman" w:hAnsi="Times New Roman"/>
          <w:sz w:val="28"/>
          <w:szCs w:val="28"/>
          <w:lang w:eastAsia="ru-RU"/>
        </w:rPr>
        <w:t>не проводится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AB46FB" w:rsidRDefault="00AB46FB" w:rsidP="0057109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3.2. </w:t>
      </w:r>
      <w:r w:rsidRPr="00AB46FB">
        <w:rPr>
          <w:rFonts w:ascii="Times New Roman" w:hAnsi="Times New Roman"/>
          <w:sz w:val="28"/>
          <w:szCs w:val="28"/>
          <w:lang w:eastAsia="ru-RU"/>
        </w:rPr>
        <w:t xml:space="preserve">Вариант, в соответствии с которым заявителю будут предоставлены государственная услуга и результат услуги, определяется в соответствии </w:t>
      </w:r>
      <w:r w:rsidR="00B87CD9">
        <w:rPr>
          <w:rFonts w:ascii="Times New Roman" w:hAnsi="Times New Roman"/>
          <w:sz w:val="28"/>
          <w:szCs w:val="28"/>
          <w:lang w:eastAsia="ru-RU"/>
        </w:rPr>
        <w:br/>
      </w:r>
      <w:r w:rsidRPr="003F6B65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FA529C" w:rsidRPr="003F6B65">
        <w:rPr>
          <w:rFonts w:ascii="Times New Roman" w:hAnsi="Times New Roman"/>
          <w:sz w:val="28"/>
          <w:szCs w:val="28"/>
          <w:lang w:eastAsia="ru-RU"/>
        </w:rPr>
        <w:t>приложением № 4</w:t>
      </w:r>
      <w:r w:rsidR="00FA529C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Pr="00AB46FB">
        <w:rPr>
          <w:rFonts w:ascii="Times New Roman" w:hAnsi="Times New Roman"/>
          <w:sz w:val="28"/>
          <w:szCs w:val="28"/>
          <w:lang w:eastAsia="ru-RU"/>
        </w:rPr>
        <w:t>егламент</w:t>
      </w:r>
      <w:r w:rsidR="00FA529C">
        <w:rPr>
          <w:rFonts w:ascii="Times New Roman" w:hAnsi="Times New Roman"/>
          <w:sz w:val="28"/>
          <w:szCs w:val="28"/>
          <w:lang w:eastAsia="ru-RU"/>
        </w:rPr>
        <w:t>а</w:t>
      </w:r>
      <w:r w:rsidRPr="00AB46FB">
        <w:rPr>
          <w:rFonts w:ascii="Times New Roman" w:hAnsi="Times New Roman"/>
          <w:sz w:val="28"/>
          <w:szCs w:val="28"/>
          <w:lang w:eastAsia="ru-RU"/>
        </w:rPr>
        <w:t>, исходя из признаков заявителя и показателей таких признаков.</w:t>
      </w:r>
    </w:p>
    <w:p w:rsidR="00AB46FB" w:rsidRDefault="00AB46FB" w:rsidP="0057109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0631" w:rsidRDefault="003D2DA2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="000B0631" w:rsidRPr="0026392B">
        <w:rPr>
          <w:rFonts w:ascii="Times New Roman" w:hAnsi="Times New Roman"/>
          <w:b/>
          <w:sz w:val="28"/>
          <w:szCs w:val="28"/>
          <w:lang w:eastAsia="ru-RU"/>
        </w:rPr>
        <w:t>. СТАНДАРТ ПРЕДОСТАВЛЕНИЯ ГОСУДАРСТВЕННОЙ УСЛУГИ</w:t>
      </w:r>
    </w:p>
    <w:p w:rsidR="0057109E" w:rsidRDefault="0057109E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57109E" w:rsidRPr="0026392B" w:rsidRDefault="003D2DA2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3D2DA2">
        <w:rPr>
          <w:rFonts w:ascii="Times New Roman" w:hAnsi="Times New Roman"/>
          <w:b/>
          <w:sz w:val="28"/>
          <w:szCs w:val="28"/>
          <w:lang w:eastAsia="ru-RU"/>
        </w:rPr>
        <w:t xml:space="preserve">4. </w:t>
      </w:r>
      <w:r w:rsidR="0057109E">
        <w:rPr>
          <w:rFonts w:ascii="Times New Roman" w:hAnsi="Times New Roman"/>
          <w:b/>
          <w:sz w:val="28"/>
          <w:szCs w:val="28"/>
          <w:lang w:eastAsia="ru-RU"/>
        </w:rPr>
        <w:t>Н</w:t>
      </w:r>
      <w:r w:rsidR="0057109E" w:rsidRPr="0057109E">
        <w:rPr>
          <w:rFonts w:ascii="Times New Roman" w:hAnsi="Times New Roman"/>
          <w:b/>
          <w:sz w:val="28"/>
          <w:szCs w:val="28"/>
          <w:lang w:eastAsia="ru-RU"/>
        </w:rPr>
        <w:t>аименование государственной услуги</w:t>
      </w:r>
    </w:p>
    <w:p w:rsidR="000B0631" w:rsidRPr="0026392B" w:rsidRDefault="000B0631" w:rsidP="0057109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46FB" w:rsidRPr="00AB46FB" w:rsidRDefault="00AB46FB" w:rsidP="00AB46F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B46FB">
        <w:rPr>
          <w:rFonts w:ascii="Times New Roman" w:hAnsi="Times New Roman"/>
          <w:sz w:val="28"/>
          <w:szCs w:val="28"/>
          <w:lang w:eastAsia="ru-RU"/>
        </w:rPr>
        <w:t>Наименование государственной услуги: «</w:t>
      </w:r>
      <w:r w:rsidR="00207208" w:rsidRPr="00207208">
        <w:rPr>
          <w:rFonts w:ascii="Times New Roman" w:hAnsi="Times New Roman"/>
          <w:sz w:val="28"/>
          <w:szCs w:val="28"/>
          <w:lang w:eastAsia="ru-RU"/>
        </w:rPr>
        <w:t xml:space="preserve">Предоставление информации </w:t>
      </w:r>
      <w:r w:rsidR="00207208">
        <w:rPr>
          <w:rFonts w:ascii="Times New Roman" w:hAnsi="Times New Roman"/>
          <w:sz w:val="28"/>
          <w:szCs w:val="28"/>
          <w:lang w:eastAsia="ru-RU"/>
        </w:rPr>
        <w:br/>
      </w:r>
      <w:r w:rsidR="00207208" w:rsidRPr="00207208">
        <w:rPr>
          <w:rFonts w:ascii="Times New Roman" w:hAnsi="Times New Roman"/>
          <w:sz w:val="28"/>
          <w:szCs w:val="28"/>
          <w:lang w:eastAsia="ru-RU"/>
        </w:rPr>
        <w:t xml:space="preserve">о решении, принятом на основании заключения государственной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="00207208" w:rsidRPr="00207208">
        <w:rPr>
          <w:rFonts w:ascii="Times New Roman" w:hAnsi="Times New Roman"/>
          <w:sz w:val="28"/>
          <w:szCs w:val="28"/>
          <w:lang w:eastAsia="ru-RU"/>
        </w:rPr>
        <w:t>историко-культурной экспертизы, проведенной в целях, предусмотренных абзацем девятым статьи 28 Федерального закона</w:t>
      </w:r>
      <w:r w:rsidR="0020720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7208" w:rsidRPr="00207208">
        <w:rPr>
          <w:rFonts w:ascii="Times New Roman" w:hAnsi="Times New Roman"/>
          <w:sz w:val="28"/>
          <w:szCs w:val="28"/>
          <w:lang w:eastAsia="ru-RU"/>
        </w:rPr>
        <w:t>«Об объектах культурного наследия (памятниках истории и культуры) народов Российской Федерации</w:t>
      </w:r>
      <w:r w:rsidRPr="00AB46FB">
        <w:rPr>
          <w:rFonts w:ascii="Times New Roman" w:hAnsi="Times New Roman"/>
          <w:sz w:val="28"/>
          <w:szCs w:val="28"/>
          <w:lang w:eastAsia="ru-RU"/>
        </w:rPr>
        <w:t>».</w:t>
      </w:r>
    </w:p>
    <w:p w:rsidR="00AB46FB" w:rsidRPr="00AB46FB" w:rsidRDefault="00AB46FB" w:rsidP="00AB46F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7109E" w:rsidRPr="0057109E" w:rsidRDefault="003D2DA2" w:rsidP="0057109E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D2DA2">
        <w:rPr>
          <w:rFonts w:ascii="Times New Roman" w:hAnsi="Times New Roman"/>
          <w:b/>
          <w:sz w:val="28"/>
          <w:szCs w:val="28"/>
          <w:lang w:eastAsia="ru-RU"/>
        </w:rPr>
        <w:t xml:space="preserve">5. </w:t>
      </w:r>
      <w:r w:rsidR="0057109E" w:rsidRPr="0057109E">
        <w:rPr>
          <w:rFonts w:ascii="Times New Roman" w:hAnsi="Times New Roman"/>
          <w:b/>
          <w:sz w:val="28"/>
          <w:szCs w:val="28"/>
          <w:lang w:eastAsia="ru-RU"/>
        </w:rPr>
        <w:t>Наименование органа, предоставляющего государственную услугу</w:t>
      </w:r>
    </w:p>
    <w:p w:rsidR="0057109E" w:rsidRPr="0026392B" w:rsidRDefault="0057109E" w:rsidP="0057109E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B0631" w:rsidRPr="0026392B" w:rsidRDefault="003D2DA2" w:rsidP="0057109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t>5</w:t>
      </w:r>
      <w:r w:rsidR="000B0631" w:rsidRPr="0026392B">
        <w:rPr>
          <w:rFonts w:ascii="Times New Roman" w:hAnsi="Times New Roman"/>
          <w:sz w:val="28"/>
          <w:szCs w:val="28"/>
          <w:lang w:eastAsia="ru-RU"/>
        </w:rPr>
        <w:t>.</w:t>
      </w:r>
      <w:r w:rsidRPr="003D2DA2">
        <w:rPr>
          <w:rFonts w:ascii="Times New Roman" w:hAnsi="Times New Roman"/>
          <w:sz w:val="28"/>
          <w:szCs w:val="28"/>
          <w:lang w:eastAsia="ru-RU"/>
        </w:rPr>
        <w:t>1.</w:t>
      </w:r>
      <w:r w:rsidR="00516A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46FB" w:rsidRPr="00AB46FB">
        <w:rPr>
          <w:rFonts w:ascii="Times New Roman" w:hAnsi="Times New Roman"/>
          <w:sz w:val="28"/>
          <w:szCs w:val="28"/>
          <w:lang w:eastAsia="ru-RU"/>
        </w:rPr>
        <w:t xml:space="preserve">Государственная услуга предоставляется Управлением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  <w:t xml:space="preserve">по </w:t>
      </w:r>
      <w:r w:rsidR="00AB46FB" w:rsidRPr="00AB46FB">
        <w:rPr>
          <w:rFonts w:ascii="Times New Roman" w:hAnsi="Times New Roman"/>
          <w:sz w:val="28"/>
          <w:szCs w:val="28"/>
          <w:lang w:eastAsia="ru-RU"/>
        </w:rPr>
        <w:t xml:space="preserve">государственной охране объектов культурного наследия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="00AB46FB" w:rsidRPr="00AB46FB">
        <w:rPr>
          <w:rFonts w:ascii="Times New Roman" w:hAnsi="Times New Roman"/>
          <w:sz w:val="28"/>
          <w:szCs w:val="28"/>
          <w:lang w:eastAsia="ru-RU"/>
        </w:rPr>
        <w:t xml:space="preserve">Кабардино-Балкарской Республики (далее </w:t>
      </w:r>
      <w:r w:rsidR="00AB46F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AB46FB" w:rsidRPr="00AB46FB">
        <w:rPr>
          <w:rFonts w:ascii="Times New Roman" w:hAnsi="Times New Roman"/>
          <w:sz w:val="28"/>
          <w:szCs w:val="28"/>
          <w:lang w:eastAsia="ru-RU"/>
        </w:rPr>
        <w:t>Управление)</w:t>
      </w:r>
      <w:r w:rsidR="00AB46FB">
        <w:rPr>
          <w:rFonts w:ascii="Times New Roman" w:hAnsi="Times New Roman"/>
          <w:sz w:val="28"/>
          <w:szCs w:val="28"/>
          <w:lang w:eastAsia="ru-RU"/>
        </w:rPr>
        <w:t>;</w:t>
      </w:r>
    </w:p>
    <w:p w:rsidR="000B0631" w:rsidRDefault="003D2DA2" w:rsidP="0057109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5.</w:t>
      </w:r>
      <w:r w:rsidR="000B0631">
        <w:rPr>
          <w:rFonts w:ascii="Times New Roman" w:eastAsiaTheme="minorHAnsi" w:hAnsi="Times New Roman"/>
          <w:sz w:val="28"/>
          <w:szCs w:val="28"/>
        </w:rPr>
        <w:t>2. Заявитель может обратиться за предоставлением государственной услуги следующими способами:</w:t>
      </w:r>
    </w:p>
    <w:p w:rsidR="000B0631" w:rsidRDefault="000B0631" w:rsidP="0057109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1) лично обратившись в </w:t>
      </w:r>
      <w:r w:rsidR="00E74BFE">
        <w:rPr>
          <w:rFonts w:ascii="Times New Roman" w:hAnsi="Times New Roman"/>
          <w:sz w:val="28"/>
          <w:szCs w:val="28"/>
          <w:lang w:eastAsia="ru-RU"/>
        </w:rPr>
        <w:t>Управление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0B0631" w:rsidRDefault="000B0631" w:rsidP="0057109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2) </w:t>
      </w:r>
      <w:bookmarkStart w:id="2" w:name="_Hlk133082645"/>
      <w:r>
        <w:rPr>
          <w:rFonts w:ascii="Times New Roman" w:eastAsiaTheme="minorHAnsi" w:hAnsi="Times New Roman"/>
          <w:sz w:val="28"/>
          <w:szCs w:val="28"/>
        </w:rPr>
        <w:t>посредством почтового отправления с уведомлением о вручении;</w:t>
      </w:r>
      <w:bookmarkEnd w:id="2"/>
    </w:p>
    <w:p w:rsidR="000B0631" w:rsidRDefault="000B0631" w:rsidP="0057109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3) в электронной форме</w:t>
      </w:r>
      <w:r w:rsidR="00AB46FB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посредством заполнения </w:t>
      </w:r>
      <w:r w:rsidR="00AB46FB">
        <w:rPr>
          <w:rFonts w:ascii="Times New Roman" w:eastAsiaTheme="minorHAnsi" w:hAnsi="Times New Roman"/>
          <w:sz w:val="28"/>
          <w:szCs w:val="28"/>
        </w:rPr>
        <w:t>интерактивной</w:t>
      </w:r>
      <w:r>
        <w:rPr>
          <w:rFonts w:ascii="Times New Roman" w:eastAsiaTheme="minorHAnsi" w:hAnsi="Times New Roman"/>
          <w:sz w:val="28"/>
          <w:szCs w:val="28"/>
        </w:rPr>
        <w:t xml:space="preserve"> формы заявления на </w:t>
      </w:r>
      <w:r w:rsidR="007348A1" w:rsidRPr="007348A1">
        <w:rPr>
          <w:rFonts w:ascii="Times New Roman" w:eastAsiaTheme="minorHAnsi" w:hAnsi="Times New Roman"/>
          <w:sz w:val="28"/>
          <w:szCs w:val="28"/>
        </w:rPr>
        <w:t>Един</w:t>
      </w:r>
      <w:r w:rsidR="007348A1">
        <w:rPr>
          <w:rFonts w:ascii="Times New Roman" w:eastAsiaTheme="minorHAnsi" w:hAnsi="Times New Roman"/>
          <w:sz w:val="28"/>
          <w:szCs w:val="28"/>
        </w:rPr>
        <w:t>ом</w:t>
      </w:r>
      <w:r w:rsidR="007348A1" w:rsidRPr="007348A1">
        <w:rPr>
          <w:rFonts w:ascii="Times New Roman" w:eastAsiaTheme="minorHAnsi" w:hAnsi="Times New Roman"/>
          <w:sz w:val="28"/>
          <w:szCs w:val="28"/>
        </w:rPr>
        <w:t xml:space="preserve"> портал</w:t>
      </w:r>
      <w:r w:rsidR="007348A1">
        <w:rPr>
          <w:rFonts w:ascii="Times New Roman" w:eastAsiaTheme="minorHAnsi" w:hAnsi="Times New Roman"/>
          <w:sz w:val="28"/>
          <w:szCs w:val="28"/>
        </w:rPr>
        <w:t>е</w:t>
      </w:r>
      <w:r w:rsidR="007348A1" w:rsidRPr="007348A1">
        <w:rPr>
          <w:rFonts w:ascii="Times New Roman" w:eastAsiaTheme="minorHAnsi" w:hAnsi="Times New Roman"/>
          <w:sz w:val="28"/>
          <w:szCs w:val="28"/>
        </w:rPr>
        <w:t xml:space="preserve"> государственных и муниципальных услуг (функций)</w:t>
      </w:r>
      <w:r w:rsidR="007348A1">
        <w:rPr>
          <w:rFonts w:ascii="Times New Roman" w:eastAsiaTheme="minorHAnsi" w:hAnsi="Times New Roman"/>
          <w:sz w:val="28"/>
          <w:szCs w:val="28"/>
        </w:rPr>
        <w:t xml:space="preserve"> (далее – </w:t>
      </w:r>
      <w:r>
        <w:rPr>
          <w:rFonts w:ascii="Times New Roman" w:eastAsiaTheme="minorHAnsi" w:hAnsi="Times New Roman"/>
          <w:sz w:val="28"/>
          <w:szCs w:val="28"/>
        </w:rPr>
        <w:t>ЕПГУ</w:t>
      </w:r>
      <w:r w:rsidR="007348A1">
        <w:rPr>
          <w:rFonts w:ascii="Times New Roman" w:eastAsiaTheme="minorHAnsi" w:hAnsi="Times New Roman"/>
          <w:sz w:val="28"/>
          <w:szCs w:val="28"/>
        </w:rPr>
        <w:t>)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AB46FB" w:rsidRPr="00AB46FB" w:rsidRDefault="00AB46FB" w:rsidP="00AB46F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4)</w:t>
      </w:r>
      <w:r w:rsidRPr="00AB46FB">
        <w:t xml:space="preserve"> </w:t>
      </w:r>
      <w:r w:rsidRPr="00AB46FB">
        <w:rPr>
          <w:rFonts w:ascii="Times New Roman" w:eastAsiaTheme="minorHAnsi" w:hAnsi="Times New Roman"/>
          <w:sz w:val="28"/>
          <w:szCs w:val="28"/>
        </w:rPr>
        <w:t>в электронной форме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Pr="00AB46FB">
        <w:rPr>
          <w:rFonts w:ascii="Times New Roman" w:eastAsiaTheme="minorHAnsi" w:hAnsi="Times New Roman"/>
          <w:sz w:val="28"/>
          <w:szCs w:val="28"/>
        </w:rPr>
        <w:t xml:space="preserve"> посредством</w:t>
      </w:r>
      <w:r>
        <w:rPr>
          <w:rFonts w:ascii="Times New Roman" w:eastAsiaTheme="minorHAnsi" w:hAnsi="Times New Roman"/>
          <w:sz w:val="28"/>
          <w:szCs w:val="28"/>
        </w:rPr>
        <w:t xml:space="preserve"> направления заявления </w:t>
      </w:r>
      <w:r w:rsidR="00516A32">
        <w:rPr>
          <w:rFonts w:ascii="Times New Roman" w:eastAsiaTheme="minorHAnsi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t>для</w:t>
      </w:r>
      <w:r w:rsidRPr="00AB46FB">
        <w:rPr>
          <w:rFonts w:ascii="Times New Roman" w:eastAsiaTheme="minorHAnsi" w:hAnsi="Times New Roman"/>
          <w:sz w:val="28"/>
          <w:szCs w:val="28"/>
        </w:rPr>
        <w:t xml:space="preserve"> предоставления государственной услуги через информационно-телекоммуникационную сеть «Интернет», по электронным каналам связи </w:t>
      </w:r>
      <w:r w:rsidR="00516A32">
        <w:rPr>
          <w:rFonts w:ascii="Times New Roman" w:eastAsiaTheme="minorHAnsi" w:hAnsi="Times New Roman"/>
          <w:sz w:val="28"/>
          <w:szCs w:val="28"/>
        </w:rPr>
        <w:br/>
      </w:r>
      <w:r w:rsidRPr="00AB46FB">
        <w:rPr>
          <w:rFonts w:ascii="Times New Roman" w:eastAsiaTheme="minorHAnsi" w:hAnsi="Times New Roman"/>
          <w:sz w:val="28"/>
          <w:szCs w:val="28"/>
        </w:rPr>
        <w:t>СЭД КБР;</w:t>
      </w:r>
    </w:p>
    <w:p w:rsidR="00561F0B" w:rsidRDefault="00AB46FB" w:rsidP="0057109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</w:t>
      </w:r>
      <w:r w:rsidR="000B0631">
        <w:rPr>
          <w:rFonts w:ascii="Times New Roman" w:eastAsiaTheme="minorHAnsi" w:hAnsi="Times New Roman"/>
          <w:sz w:val="28"/>
          <w:szCs w:val="28"/>
        </w:rPr>
        <w:t xml:space="preserve">) в </w:t>
      </w:r>
      <w:r w:rsidR="00561F0B" w:rsidRPr="00561F0B">
        <w:rPr>
          <w:rFonts w:ascii="Times New Roman" w:eastAsiaTheme="minorHAnsi" w:hAnsi="Times New Roman"/>
          <w:sz w:val="28"/>
          <w:szCs w:val="28"/>
        </w:rPr>
        <w:t>многофункциональны</w:t>
      </w:r>
      <w:r w:rsidR="00561F0B">
        <w:rPr>
          <w:rFonts w:ascii="Times New Roman" w:eastAsiaTheme="minorHAnsi" w:hAnsi="Times New Roman"/>
          <w:sz w:val="28"/>
          <w:szCs w:val="28"/>
        </w:rPr>
        <w:t>й</w:t>
      </w:r>
      <w:r w:rsidR="00561F0B" w:rsidRPr="00561F0B">
        <w:rPr>
          <w:rFonts w:ascii="Times New Roman" w:eastAsiaTheme="minorHAnsi" w:hAnsi="Times New Roman"/>
          <w:sz w:val="28"/>
          <w:szCs w:val="28"/>
        </w:rPr>
        <w:t xml:space="preserve"> центр предоставления государственных </w:t>
      </w:r>
      <w:r w:rsidR="00516A32">
        <w:rPr>
          <w:rFonts w:ascii="Times New Roman" w:eastAsiaTheme="minorHAnsi" w:hAnsi="Times New Roman"/>
          <w:sz w:val="28"/>
          <w:szCs w:val="28"/>
        </w:rPr>
        <w:br/>
      </w:r>
      <w:r w:rsidR="00561F0B" w:rsidRPr="00561F0B">
        <w:rPr>
          <w:rFonts w:ascii="Times New Roman" w:eastAsiaTheme="minorHAnsi" w:hAnsi="Times New Roman"/>
          <w:sz w:val="28"/>
          <w:szCs w:val="28"/>
        </w:rPr>
        <w:t xml:space="preserve">и муниципальных услуг (далее - МФЦ). </w:t>
      </w:r>
    </w:p>
    <w:p w:rsidR="000B0631" w:rsidRDefault="003D2DA2" w:rsidP="0057109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5.3</w:t>
      </w:r>
      <w:r w:rsidR="000B0631">
        <w:rPr>
          <w:rFonts w:ascii="Times New Roman" w:eastAsiaTheme="minorHAnsi" w:hAnsi="Times New Roman"/>
          <w:sz w:val="28"/>
          <w:szCs w:val="28"/>
        </w:rPr>
        <w:t xml:space="preserve">. Предоставление государственной услуги в МФЦ осуществляется </w:t>
      </w:r>
      <w:r w:rsidR="00516A32">
        <w:rPr>
          <w:rFonts w:ascii="Times New Roman" w:eastAsiaTheme="minorHAnsi" w:hAnsi="Times New Roman"/>
          <w:sz w:val="28"/>
          <w:szCs w:val="28"/>
        </w:rPr>
        <w:br/>
      </w:r>
      <w:r w:rsidR="000B0631">
        <w:rPr>
          <w:rFonts w:ascii="Times New Roman" w:eastAsiaTheme="minorHAnsi" w:hAnsi="Times New Roman"/>
          <w:sz w:val="28"/>
          <w:szCs w:val="28"/>
        </w:rPr>
        <w:t xml:space="preserve">в соответствии с </w:t>
      </w:r>
      <w:r w:rsidR="00144A35" w:rsidRPr="00144A35">
        <w:rPr>
          <w:rFonts w:ascii="Times New Roman" w:eastAsiaTheme="minorHAnsi" w:hAnsi="Times New Roman"/>
          <w:sz w:val="28"/>
          <w:szCs w:val="28"/>
        </w:rPr>
        <w:t xml:space="preserve">соглашением о взаимодействии между </w:t>
      </w:r>
      <w:r w:rsidR="00AB46FB">
        <w:rPr>
          <w:rFonts w:ascii="Times New Roman" w:eastAsiaTheme="minorHAnsi" w:hAnsi="Times New Roman"/>
          <w:sz w:val="28"/>
          <w:szCs w:val="28"/>
        </w:rPr>
        <w:t>Управлением</w:t>
      </w:r>
      <w:r w:rsidR="00144A35" w:rsidRPr="00144A35">
        <w:rPr>
          <w:rFonts w:ascii="Times New Roman" w:eastAsiaTheme="minorHAnsi" w:hAnsi="Times New Roman"/>
          <w:sz w:val="28"/>
          <w:szCs w:val="28"/>
        </w:rPr>
        <w:t xml:space="preserve"> и МФЦ, заключенным в порядке, установленном законодательством Российской Федерации (далее - соглашение о взаимодействии)</w:t>
      </w:r>
      <w:r w:rsidR="000B0631">
        <w:rPr>
          <w:rFonts w:ascii="Times New Roman" w:eastAsiaTheme="minorHAnsi" w:hAnsi="Times New Roman"/>
          <w:sz w:val="28"/>
          <w:szCs w:val="28"/>
        </w:rPr>
        <w:t>.</w:t>
      </w:r>
    </w:p>
    <w:p w:rsidR="000B0631" w:rsidRDefault="000B0631" w:rsidP="0057109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5.</w:t>
      </w:r>
      <w:r w:rsidR="003D2DA2">
        <w:rPr>
          <w:rFonts w:ascii="Times New Roman" w:eastAsiaTheme="minorHAnsi" w:hAnsi="Times New Roman"/>
          <w:sz w:val="28"/>
          <w:szCs w:val="28"/>
        </w:rPr>
        <w:t>4.</w:t>
      </w:r>
      <w:r>
        <w:rPr>
          <w:rFonts w:ascii="Times New Roman" w:eastAsiaTheme="minorHAnsi" w:hAnsi="Times New Roman"/>
          <w:sz w:val="28"/>
          <w:szCs w:val="28"/>
        </w:rPr>
        <w:t xml:space="preserve"> В случае, если заявление подается в МФЦ, решение об отказе в приеме заявления и документов и (или) информации, необходимых для предоставления </w:t>
      </w: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государственной услуги, принимается МФЦ в порядке, установленном настоящим </w:t>
      </w:r>
      <w:r w:rsidR="00561F0B">
        <w:rPr>
          <w:rFonts w:ascii="Times New Roman" w:eastAsiaTheme="minorHAnsi" w:hAnsi="Times New Roman"/>
          <w:sz w:val="28"/>
          <w:szCs w:val="28"/>
        </w:rPr>
        <w:t>Р</w:t>
      </w:r>
      <w:r>
        <w:rPr>
          <w:rFonts w:ascii="Times New Roman" w:eastAsiaTheme="minorHAnsi" w:hAnsi="Times New Roman"/>
          <w:sz w:val="28"/>
          <w:szCs w:val="28"/>
        </w:rPr>
        <w:t>егламентом.</w:t>
      </w:r>
    </w:p>
    <w:p w:rsidR="000B0631" w:rsidRDefault="003D2DA2" w:rsidP="0057109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5.5</w:t>
      </w:r>
      <w:r w:rsidR="000B0631">
        <w:rPr>
          <w:rFonts w:ascii="Times New Roman" w:eastAsiaTheme="minorHAnsi" w:hAnsi="Times New Roman"/>
          <w:sz w:val="28"/>
          <w:szCs w:val="28"/>
        </w:rPr>
        <w:t xml:space="preserve">. МФЦ участвует в предоставлении государственной услуги в части информирования и консультирования заявителей по вопросам </w:t>
      </w:r>
      <w:r w:rsidR="00851540">
        <w:rPr>
          <w:rFonts w:ascii="Times New Roman" w:eastAsiaTheme="minorHAnsi" w:hAnsi="Times New Roman"/>
          <w:sz w:val="28"/>
          <w:szCs w:val="28"/>
        </w:rPr>
        <w:br/>
      </w:r>
      <w:r w:rsidR="000B0631">
        <w:rPr>
          <w:rFonts w:ascii="Times New Roman" w:eastAsiaTheme="minorHAnsi" w:hAnsi="Times New Roman"/>
          <w:sz w:val="28"/>
          <w:szCs w:val="28"/>
        </w:rPr>
        <w:t xml:space="preserve">ее предоставления, приема необходимых документов, а также выдачи результата предоставления государственной услуги либо уведомления об отказе </w:t>
      </w:r>
      <w:r w:rsidR="00516A32">
        <w:rPr>
          <w:rFonts w:ascii="Times New Roman" w:eastAsiaTheme="minorHAnsi" w:hAnsi="Times New Roman"/>
          <w:sz w:val="28"/>
          <w:szCs w:val="28"/>
        </w:rPr>
        <w:br/>
      </w:r>
      <w:r w:rsidR="000B0631">
        <w:rPr>
          <w:rFonts w:ascii="Times New Roman" w:eastAsiaTheme="minorHAnsi" w:hAnsi="Times New Roman"/>
          <w:sz w:val="28"/>
          <w:szCs w:val="28"/>
        </w:rPr>
        <w:t>в предоставлении государственной услуги.</w:t>
      </w:r>
    </w:p>
    <w:p w:rsidR="00086611" w:rsidRPr="00086611" w:rsidRDefault="003D2DA2" w:rsidP="0008661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5.6</w:t>
      </w:r>
      <w:r w:rsidR="000B0631">
        <w:rPr>
          <w:rFonts w:ascii="Times New Roman" w:eastAsiaTheme="minorHAnsi" w:hAnsi="Times New Roman"/>
          <w:sz w:val="28"/>
          <w:szCs w:val="28"/>
        </w:rPr>
        <w:t>. При</w:t>
      </w:r>
      <w:r w:rsidR="00086611" w:rsidRPr="00086611">
        <w:rPr>
          <w:rFonts w:ascii="Times New Roman" w:eastAsiaTheme="minorHAnsi" w:hAnsi="Times New Roman"/>
          <w:sz w:val="28"/>
          <w:szCs w:val="28"/>
        </w:rPr>
        <w:t xml:space="preserve"> предоставлении государственной услуги запрещено требовать</w:t>
      </w:r>
      <w:r w:rsidR="00086611">
        <w:rPr>
          <w:rFonts w:ascii="Times New Roman" w:eastAsiaTheme="minorHAnsi" w:hAnsi="Times New Roman"/>
          <w:sz w:val="28"/>
          <w:szCs w:val="28"/>
        </w:rPr>
        <w:t xml:space="preserve"> </w:t>
      </w:r>
      <w:r w:rsidR="00086611" w:rsidRPr="00086611">
        <w:rPr>
          <w:rFonts w:ascii="Times New Roman" w:eastAsiaTheme="minorHAnsi" w:hAnsi="Times New Roman"/>
          <w:sz w:val="28"/>
          <w:szCs w:val="28"/>
        </w:rPr>
        <w:t>от заявителя:</w:t>
      </w:r>
    </w:p>
    <w:p w:rsidR="00086611" w:rsidRPr="00086611" w:rsidRDefault="00086611" w:rsidP="0008661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086611">
        <w:rPr>
          <w:rFonts w:ascii="Times New Roman" w:eastAsiaTheme="minorHAnsi" w:hAnsi="Times New Roman"/>
          <w:sz w:val="28"/>
          <w:szCs w:val="28"/>
        </w:rPr>
        <w:t>1)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086611">
        <w:rPr>
          <w:rFonts w:ascii="Times New Roman" w:eastAsiaTheme="minorHAnsi" w:hAnsi="Times New Roman"/>
          <w:sz w:val="28"/>
          <w:szCs w:val="28"/>
        </w:rPr>
        <w:t>и обязательными для предоставления государственных услуг, утвержденных нормативными правовыми актами Российской Федерации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086611">
        <w:rPr>
          <w:rFonts w:ascii="Times New Roman" w:eastAsiaTheme="minorHAnsi" w:hAnsi="Times New Roman"/>
          <w:sz w:val="28"/>
          <w:szCs w:val="28"/>
        </w:rPr>
        <w:t>и Кабардино-Балкарской Республики;</w:t>
      </w:r>
    </w:p>
    <w:p w:rsidR="00086611" w:rsidRPr="00086611" w:rsidRDefault="00086611" w:rsidP="0008661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086611">
        <w:rPr>
          <w:rFonts w:ascii="Times New Roman" w:eastAsiaTheme="minorHAnsi" w:hAnsi="Times New Roman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настоящего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настоящей статьи перечень документов. </w:t>
      </w:r>
    </w:p>
    <w:p w:rsidR="00086611" w:rsidRDefault="00086611" w:rsidP="0008661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086611">
        <w:rPr>
          <w:rFonts w:ascii="Times New Roman" w:eastAsiaTheme="minorHAnsi" w:hAnsi="Times New Roman"/>
          <w:sz w:val="28"/>
          <w:szCs w:val="28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3D2DA2" w:rsidRDefault="003D2DA2" w:rsidP="0057109E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57109E" w:rsidRPr="0057109E" w:rsidRDefault="003D2DA2" w:rsidP="0057109E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6. Р</w:t>
      </w:r>
      <w:r w:rsidR="0057109E" w:rsidRPr="0057109E">
        <w:rPr>
          <w:rFonts w:ascii="Times New Roman" w:eastAsiaTheme="minorHAnsi" w:hAnsi="Times New Roman"/>
          <w:b/>
          <w:sz w:val="28"/>
          <w:szCs w:val="28"/>
        </w:rPr>
        <w:t>езультат предоставления государственной услуги</w:t>
      </w:r>
    </w:p>
    <w:p w:rsidR="0057109E" w:rsidRDefault="0057109E" w:rsidP="0057109E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</w:p>
    <w:p w:rsidR="00851540" w:rsidRPr="00851540" w:rsidRDefault="003D2DA2" w:rsidP="00851540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570FC8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1.</w:t>
      </w:r>
      <w:r w:rsidR="008515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51540" w:rsidRPr="00851540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государственной услуги является </w:t>
      </w:r>
      <w:r w:rsidR="00851540">
        <w:rPr>
          <w:rFonts w:ascii="Times New Roman" w:hAnsi="Times New Roman"/>
          <w:sz w:val="28"/>
          <w:szCs w:val="28"/>
          <w:lang w:eastAsia="ru-RU"/>
        </w:rPr>
        <w:t>п</w:t>
      </w:r>
      <w:r w:rsidR="00851540" w:rsidRPr="00851540">
        <w:rPr>
          <w:rFonts w:ascii="Times New Roman" w:hAnsi="Times New Roman"/>
          <w:sz w:val="28"/>
          <w:szCs w:val="28"/>
          <w:lang w:eastAsia="ru-RU"/>
        </w:rPr>
        <w:t>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</w:t>
      </w:r>
      <w:r w:rsidR="00851540">
        <w:rPr>
          <w:rFonts w:ascii="Times New Roman" w:hAnsi="Times New Roman"/>
          <w:sz w:val="28"/>
          <w:szCs w:val="28"/>
          <w:lang w:eastAsia="ru-RU"/>
        </w:rPr>
        <w:t xml:space="preserve"> № 73-ФЗ,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="00851540" w:rsidRPr="00851540">
        <w:rPr>
          <w:rFonts w:ascii="Times New Roman" w:hAnsi="Times New Roman"/>
          <w:sz w:val="28"/>
          <w:szCs w:val="28"/>
          <w:lang w:eastAsia="ru-RU"/>
        </w:rPr>
        <w:t>по форме, приведенной в Приложении № 1</w:t>
      </w:r>
      <w:r w:rsidR="008515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51540" w:rsidRPr="00851540">
        <w:rPr>
          <w:rFonts w:ascii="Times New Roman" w:hAnsi="Times New Roman"/>
          <w:sz w:val="28"/>
          <w:szCs w:val="28"/>
          <w:lang w:eastAsia="ru-RU"/>
        </w:rPr>
        <w:t>(наименование и состав реквизитов документ</w:t>
      </w:r>
      <w:r w:rsidR="00516A32">
        <w:rPr>
          <w:rFonts w:ascii="Times New Roman" w:hAnsi="Times New Roman"/>
          <w:sz w:val="28"/>
          <w:szCs w:val="28"/>
          <w:lang w:eastAsia="ru-RU"/>
        </w:rPr>
        <w:t xml:space="preserve">а указываются в Приложении №1) </w:t>
      </w:r>
      <w:r w:rsidR="00851540" w:rsidRPr="00851540">
        <w:rPr>
          <w:rFonts w:ascii="Times New Roman" w:hAnsi="Times New Roman"/>
          <w:sz w:val="28"/>
          <w:szCs w:val="28"/>
          <w:lang w:eastAsia="ru-RU"/>
        </w:rPr>
        <w:t xml:space="preserve">к настоящему </w:t>
      </w:r>
      <w:r w:rsidR="00851540">
        <w:rPr>
          <w:rFonts w:ascii="Times New Roman" w:hAnsi="Times New Roman"/>
          <w:sz w:val="28"/>
          <w:szCs w:val="28"/>
          <w:lang w:eastAsia="ru-RU"/>
        </w:rPr>
        <w:t>Р</w:t>
      </w:r>
      <w:r w:rsidR="00851540" w:rsidRPr="00851540">
        <w:rPr>
          <w:rFonts w:ascii="Times New Roman" w:hAnsi="Times New Roman"/>
          <w:sz w:val="28"/>
          <w:szCs w:val="28"/>
          <w:lang w:eastAsia="ru-RU"/>
        </w:rPr>
        <w:t xml:space="preserve">егламенту, </w:t>
      </w:r>
      <w:r w:rsidR="00851540">
        <w:rPr>
          <w:rFonts w:ascii="Times New Roman" w:hAnsi="Times New Roman"/>
          <w:sz w:val="28"/>
          <w:szCs w:val="28"/>
          <w:lang w:eastAsia="ru-RU"/>
        </w:rPr>
        <w:br/>
      </w:r>
      <w:r w:rsidR="00851540" w:rsidRPr="00851540">
        <w:rPr>
          <w:rFonts w:ascii="Times New Roman" w:hAnsi="Times New Roman"/>
          <w:sz w:val="28"/>
          <w:szCs w:val="28"/>
          <w:lang w:eastAsia="ru-RU"/>
        </w:rPr>
        <w:t>с указанием сведений:</w:t>
      </w:r>
    </w:p>
    <w:p w:rsidR="00851540" w:rsidRPr="00851540" w:rsidRDefault="00851540" w:rsidP="00851540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_Hlk133064717"/>
      <w:r w:rsidRPr="00851540">
        <w:rPr>
          <w:rFonts w:ascii="Times New Roman" w:hAnsi="Times New Roman"/>
          <w:sz w:val="28"/>
          <w:szCs w:val="28"/>
          <w:lang w:eastAsia="ru-RU"/>
        </w:rPr>
        <w:t>1)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51540">
        <w:rPr>
          <w:rFonts w:ascii="Times New Roman" w:hAnsi="Times New Roman"/>
          <w:sz w:val="28"/>
          <w:szCs w:val="28"/>
          <w:lang w:eastAsia="ru-RU"/>
        </w:rPr>
        <w:t>о согласии с выводами, изложенными в заключении экспертизы;</w:t>
      </w:r>
    </w:p>
    <w:p w:rsidR="00851540" w:rsidRDefault="00851540" w:rsidP="00851540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851540">
        <w:rPr>
          <w:rFonts w:ascii="Times New Roman" w:hAnsi="Times New Roman"/>
          <w:sz w:val="28"/>
          <w:szCs w:val="28"/>
          <w:lang w:eastAsia="ru-RU"/>
        </w:rPr>
        <w:t>2)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51540">
        <w:rPr>
          <w:rFonts w:ascii="Times New Roman" w:hAnsi="Times New Roman"/>
          <w:sz w:val="28"/>
          <w:szCs w:val="28"/>
          <w:lang w:eastAsia="ru-RU"/>
        </w:rPr>
        <w:t>несогласии с выводами, изложенными в заключении экспертизы.</w:t>
      </w:r>
    </w:p>
    <w:p w:rsidR="00A8646C" w:rsidRDefault="00AB46FB" w:rsidP="00A8646C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6.2. </w:t>
      </w:r>
      <w:bookmarkEnd w:id="3"/>
      <w:r w:rsidR="00A8646C" w:rsidRPr="00A8646C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государственной услуги оформляется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="00A8646C" w:rsidRPr="00A8646C">
        <w:rPr>
          <w:rFonts w:ascii="Times New Roman" w:hAnsi="Times New Roman"/>
          <w:sz w:val="28"/>
          <w:szCs w:val="28"/>
          <w:lang w:eastAsia="ru-RU"/>
        </w:rPr>
        <w:t xml:space="preserve">на бумажном носителе на официальном бланке Управления, содержащего название, адрес, контактные данные, принимается в установленном порядке, либо </w:t>
      </w:r>
      <w:r w:rsidR="00A8646C" w:rsidRPr="00A8646C">
        <w:rPr>
          <w:rFonts w:ascii="Times New Roman" w:hAnsi="Times New Roman"/>
          <w:sz w:val="28"/>
          <w:szCs w:val="28"/>
          <w:lang w:eastAsia="ru-RU"/>
        </w:rPr>
        <w:lastRenderedPageBreak/>
        <w:t>в форме электронного документа, подписанного усиленной квалифицированной электронной подписью (в случае подачи заявителем заявления и (или) документов (сведений) в форме электронного документа, через ЕПГУ).</w:t>
      </w:r>
    </w:p>
    <w:p w:rsidR="00851540" w:rsidRDefault="00A8646C" w:rsidP="00A8646C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6.3. </w:t>
      </w:r>
      <w:r w:rsidRPr="00A8646C">
        <w:rPr>
          <w:rFonts w:ascii="Times New Roman" w:hAnsi="Times New Roman"/>
          <w:sz w:val="28"/>
          <w:szCs w:val="28"/>
          <w:lang w:eastAsia="ru-RU"/>
        </w:rPr>
        <w:t xml:space="preserve">При обращении заявителя за результатом государственной услуги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A8646C">
        <w:rPr>
          <w:rFonts w:ascii="Times New Roman" w:hAnsi="Times New Roman"/>
          <w:sz w:val="28"/>
          <w:szCs w:val="28"/>
          <w:lang w:eastAsia="ru-RU"/>
        </w:rPr>
        <w:t>в Управление, должностное лицо службы делопроизводства</w:t>
      </w:r>
      <w:r w:rsidR="00B87CD9">
        <w:rPr>
          <w:rFonts w:ascii="Times New Roman" w:hAnsi="Times New Roman"/>
          <w:sz w:val="28"/>
          <w:szCs w:val="28"/>
          <w:lang w:eastAsia="ru-RU"/>
        </w:rPr>
        <w:t xml:space="preserve"> Управления</w:t>
      </w:r>
      <w:r w:rsidRPr="00A8646C">
        <w:rPr>
          <w:rFonts w:ascii="Times New Roman" w:hAnsi="Times New Roman"/>
          <w:sz w:val="28"/>
          <w:szCs w:val="28"/>
          <w:lang w:eastAsia="ru-RU"/>
        </w:rPr>
        <w:t xml:space="preserve">, выдает заявителю результат государственной услуги на бумажном носителе. </w:t>
      </w:r>
    </w:p>
    <w:p w:rsidR="00A8646C" w:rsidRDefault="00A8646C" w:rsidP="00A8646C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8646C">
        <w:rPr>
          <w:rFonts w:ascii="Times New Roman" w:hAnsi="Times New Roman"/>
          <w:sz w:val="28"/>
          <w:szCs w:val="28"/>
          <w:lang w:eastAsia="ru-RU"/>
        </w:rPr>
        <w:t xml:space="preserve">По требованию заявителя вместе с экземпляром документа на бумажном носителе ему предоставляется экземпляр документа путем его записи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A8646C">
        <w:rPr>
          <w:rFonts w:ascii="Times New Roman" w:hAnsi="Times New Roman"/>
          <w:sz w:val="28"/>
          <w:szCs w:val="28"/>
          <w:lang w:eastAsia="ru-RU"/>
        </w:rPr>
        <w:t xml:space="preserve">на съемный носитель информации, предоставляемый заявителем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A8646C">
        <w:rPr>
          <w:rFonts w:ascii="Times New Roman" w:hAnsi="Times New Roman"/>
          <w:sz w:val="28"/>
          <w:szCs w:val="28"/>
          <w:lang w:eastAsia="ru-RU"/>
        </w:rPr>
        <w:t xml:space="preserve">или направление экземпляра документа по электронной почте в адрес заявителя.  </w:t>
      </w:r>
    </w:p>
    <w:p w:rsidR="00570FC8" w:rsidRDefault="003D2DA2" w:rsidP="0057109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</w:t>
      </w:r>
      <w:r w:rsidR="00851540">
        <w:rPr>
          <w:rFonts w:ascii="Times New Roman" w:eastAsia="Calibri" w:hAnsi="Times New Roman"/>
          <w:sz w:val="28"/>
          <w:szCs w:val="28"/>
        </w:rPr>
        <w:t>4</w:t>
      </w:r>
      <w:r w:rsidR="00570FC8">
        <w:rPr>
          <w:rFonts w:ascii="Times New Roman" w:eastAsia="Calibri" w:hAnsi="Times New Roman"/>
          <w:sz w:val="28"/>
          <w:szCs w:val="28"/>
        </w:rPr>
        <w:t>. Р</w:t>
      </w:r>
      <w:r w:rsidR="00570FC8" w:rsidRPr="00570FC8">
        <w:rPr>
          <w:rFonts w:ascii="Times New Roman" w:eastAsia="Calibri" w:hAnsi="Times New Roman"/>
          <w:sz w:val="28"/>
          <w:szCs w:val="28"/>
        </w:rPr>
        <w:t xml:space="preserve">езультатом предоставления государственной услуги </w:t>
      </w:r>
      <w:r w:rsidR="00570FC8">
        <w:rPr>
          <w:rFonts w:ascii="Times New Roman" w:eastAsia="Calibri" w:hAnsi="Times New Roman"/>
          <w:sz w:val="28"/>
          <w:szCs w:val="28"/>
        </w:rPr>
        <w:t xml:space="preserve">не </w:t>
      </w:r>
      <w:r w:rsidR="00570FC8" w:rsidRPr="00570FC8">
        <w:rPr>
          <w:rFonts w:ascii="Times New Roman" w:eastAsia="Calibri" w:hAnsi="Times New Roman"/>
          <w:sz w:val="28"/>
          <w:szCs w:val="28"/>
        </w:rPr>
        <w:t>является реестровая запись</w:t>
      </w:r>
      <w:r w:rsidR="00570FC8">
        <w:rPr>
          <w:rFonts w:ascii="Times New Roman" w:eastAsia="Calibri" w:hAnsi="Times New Roman"/>
          <w:sz w:val="28"/>
          <w:szCs w:val="28"/>
        </w:rPr>
        <w:t>.</w:t>
      </w:r>
    </w:p>
    <w:p w:rsidR="007348A1" w:rsidRPr="007348A1" w:rsidRDefault="003D2DA2" w:rsidP="0057109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6.</w:t>
      </w:r>
      <w:r w:rsidR="00851540">
        <w:rPr>
          <w:rFonts w:ascii="Times New Roman" w:eastAsia="Calibri" w:hAnsi="Times New Roman"/>
          <w:sz w:val="28"/>
          <w:szCs w:val="28"/>
        </w:rPr>
        <w:t>5</w:t>
      </w:r>
      <w:r w:rsidR="007348A1">
        <w:rPr>
          <w:rFonts w:ascii="Times New Roman" w:eastAsia="Calibri" w:hAnsi="Times New Roman"/>
          <w:sz w:val="28"/>
          <w:szCs w:val="28"/>
        </w:rPr>
        <w:t>.</w:t>
      </w:r>
      <w:r w:rsidR="00B87CD9">
        <w:rPr>
          <w:rFonts w:ascii="Times New Roman" w:eastAsia="Calibri" w:hAnsi="Times New Roman"/>
          <w:sz w:val="28"/>
          <w:szCs w:val="28"/>
        </w:rPr>
        <w:t> </w:t>
      </w:r>
      <w:r w:rsidR="00570FC8">
        <w:rPr>
          <w:rFonts w:ascii="Times New Roman" w:eastAsia="Calibri" w:hAnsi="Times New Roman"/>
          <w:sz w:val="28"/>
          <w:szCs w:val="28"/>
        </w:rPr>
        <w:t>Ф</w:t>
      </w:r>
      <w:r w:rsidR="00570FC8" w:rsidRPr="00570FC8">
        <w:rPr>
          <w:rFonts w:ascii="Times New Roman" w:eastAsia="Calibri" w:hAnsi="Times New Roman"/>
          <w:sz w:val="28"/>
          <w:szCs w:val="28"/>
        </w:rPr>
        <w:t xml:space="preserve">акт получения заявителем результата предоставления государственной услуги </w:t>
      </w:r>
      <w:r w:rsidR="007348A1" w:rsidRPr="007348A1">
        <w:rPr>
          <w:rFonts w:ascii="Times New Roman" w:eastAsia="Calibri" w:hAnsi="Times New Roman"/>
          <w:sz w:val="28"/>
          <w:szCs w:val="28"/>
        </w:rPr>
        <w:t>фиксируется в следующих государственных информационных системах:</w:t>
      </w:r>
    </w:p>
    <w:p w:rsidR="007348A1" w:rsidRPr="007348A1" w:rsidRDefault="007348A1" w:rsidP="0057109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7348A1">
        <w:rPr>
          <w:rFonts w:ascii="Times New Roman" w:eastAsia="Calibri" w:hAnsi="Times New Roman"/>
          <w:sz w:val="28"/>
          <w:szCs w:val="28"/>
        </w:rPr>
        <w:t>1) ЕПГУ;</w:t>
      </w:r>
    </w:p>
    <w:p w:rsidR="007348A1" w:rsidRDefault="007348A1" w:rsidP="0057109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2)</w:t>
      </w:r>
      <w:r w:rsidR="00851540">
        <w:rPr>
          <w:rFonts w:ascii="Times New Roman" w:eastAsia="Calibri" w:hAnsi="Times New Roman"/>
          <w:sz w:val="28"/>
          <w:szCs w:val="28"/>
        </w:rPr>
        <w:t> </w:t>
      </w:r>
      <w:r w:rsidRPr="007348A1">
        <w:rPr>
          <w:rFonts w:ascii="Times New Roman" w:eastAsia="Calibri" w:hAnsi="Times New Roman"/>
          <w:sz w:val="28"/>
          <w:szCs w:val="28"/>
        </w:rPr>
        <w:t>система электронного документооборота Кабардино-Балкарской Республики (далее - СЭД КБР).</w:t>
      </w:r>
    </w:p>
    <w:p w:rsidR="0063193F" w:rsidRDefault="0063193F" w:rsidP="0057109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484A7B" w:rsidRPr="00484A7B" w:rsidRDefault="00484A7B" w:rsidP="00484A7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484A7B">
        <w:rPr>
          <w:rFonts w:ascii="Times New Roman" w:eastAsia="Calibri" w:hAnsi="Times New Roman"/>
          <w:b/>
          <w:sz w:val="28"/>
          <w:szCs w:val="28"/>
        </w:rPr>
        <w:t>7. Срок предоставления государственной услуги</w:t>
      </w:r>
    </w:p>
    <w:p w:rsidR="00484A7B" w:rsidRPr="00484A7B" w:rsidRDefault="00484A7B" w:rsidP="00484A7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eastAsia="Calibri" w:hAnsi="Times New Roman"/>
          <w:sz w:val="28"/>
          <w:szCs w:val="28"/>
        </w:rPr>
      </w:pPr>
    </w:p>
    <w:p w:rsidR="0057109E" w:rsidRDefault="00484A7B" w:rsidP="0057109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7.1</w:t>
      </w:r>
      <w:r w:rsidR="007B50F2" w:rsidRPr="00A8646C">
        <w:rPr>
          <w:rFonts w:ascii="Times New Roman" w:eastAsia="Calibri" w:hAnsi="Times New Roman"/>
          <w:sz w:val="28"/>
          <w:szCs w:val="28"/>
        </w:rPr>
        <w:t>.</w:t>
      </w:r>
      <w:r w:rsidR="00A8646C" w:rsidRPr="00A8646C">
        <w:rPr>
          <w:rFonts w:ascii="Times New Roman" w:eastAsia="PT Astra Serif" w:hAnsi="Times New Roman"/>
          <w:sz w:val="28"/>
          <w:szCs w:val="28"/>
          <w:lang w:eastAsia="ru-RU"/>
        </w:rPr>
        <w:t xml:space="preserve"> </w:t>
      </w:r>
      <w:r w:rsidR="00A8646C" w:rsidRPr="00A8646C">
        <w:rPr>
          <w:rFonts w:ascii="Times New Roman" w:eastAsia="Calibri" w:hAnsi="Times New Roman"/>
          <w:sz w:val="28"/>
          <w:szCs w:val="28"/>
        </w:rPr>
        <w:t xml:space="preserve">Государственная услуга предоставляется в течение </w:t>
      </w:r>
      <w:bookmarkStart w:id="4" w:name="_Hlk133140738"/>
      <w:r w:rsidR="00722601">
        <w:rPr>
          <w:rFonts w:ascii="Times New Roman" w:eastAsia="Calibri" w:hAnsi="Times New Roman"/>
          <w:sz w:val="28"/>
          <w:szCs w:val="28"/>
        </w:rPr>
        <w:t>15</w:t>
      </w:r>
      <w:r w:rsidR="00A8646C" w:rsidRPr="00A8646C">
        <w:rPr>
          <w:rFonts w:ascii="Times New Roman" w:eastAsia="Calibri" w:hAnsi="Times New Roman"/>
          <w:sz w:val="28"/>
          <w:szCs w:val="28"/>
        </w:rPr>
        <w:t xml:space="preserve"> рабочих дней </w:t>
      </w:r>
      <w:bookmarkEnd w:id="4"/>
      <w:r w:rsidR="00A8646C" w:rsidRPr="00A8646C">
        <w:rPr>
          <w:rFonts w:ascii="Times New Roman" w:eastAsia="Calibri" w:hAnsi="Times New Roman"/>
          <w:sz w:val="28"/>
          <w:szCs w:val="28"/>
        </w:rPr>
        <w:br/>
        <w:t xml:space="preserve">со дня приема всех необходимых документов, а при  направлении заявления </w:t>
      </w:r>
      <w:r w:rsidR="00516A32">
        <w:rPr>
          <w:rFonts w:ascii="Times New Roman" w:eastAsia="Calibri" w:hAnsi="Times New Roman"/>
          <w:sz w:val="28"/>
          <w:szCs w:val="28"/>
        </w:rPr>
        <w:br/>
      </w:r>
      <w:r w:rsidR="00A8646C" w:rsidRPr="00A8646C">
        <w:rPr>
          <w:rFonts w:ascii="Times New Roman" w:eastAsia="Calibri" w:hAnsi="Times New Roman"/>
          <w:sz w:val="28"/>
          <w:szCs w:val="28"/>
        </w:rPr>
        <w:t xml:space="preserve">и документов по почте, в электронной форме или через  МФЦ - в течение </w:t>
      </w:r>
      <w:r w:rsidR="00516A32">
        <w:rPr>
          <w:rFonts w:ascii="Times New Roman" w:eastAsia="Calibri" w:hAnsi="Times New Roman"/>
          <w:sz w:val="28"/>
          <w:szCs w:val="28"/>
        </w:rPr>
        <w:br/>
      </w:r>
      <w:r w:rsidR="00A8646C" w:rsidRPr="00A8646C">
        <w:rPr>
          <w:rFonts w:ascii="Times New Roman" w:eastAsia="Calibri" w:hAnsi="Times New Roman"/>
          <w:sz w:val="28"/>
          <w:szCs w:val="28"/>
        </w:rPr>
        <w:t xml:space="preserve">15 рабочих дней со дня их получения, в случае, если заявление и документы, необходимые для предоставления государственной услуги, поданы заявителем через личный кабинет заявителя на ЕПГУ, в </w:t>
      </w:r>
      <w:r w:rsidR="00B02C8F">
        <w:rPr>
          <w:rFonts w:ascii="Times New Roman" w:eastAsia="Calibri" w:hAnsi="Times New Roman"/>
          <w:sz w:val="28"/>
          <w:szCs w:val="28"/>
        </w:rPr>
        <w:t xml:space="preserve">течении </w:t>
      </w:r>
      <w:r w:rsidR="00A8646C" w:rsidRPr="00A8646C">
        <w:rPr>
          <w:rFonts w:ascii="Times New Roman" w:eastAsia="Calibri" w:hAnsi="Times New Roman"/>
          <w:sz w:val="28"/>
          <w:szCs w:val="28"/>
        </w:rPr>
        <w:t>15</w:t>
      </w:r>
      <w:r w:rsidR="009A2DBE">
        <w:rPr>
          <w:rFonts w:ascii="Times New Roman" w:eastAsia="Calibri" w:hAnsi="Times New Roman"/>
          <w:sz w:val="28"/>
          <w:szCs w:val="28"/>
        </w:rPr>
        <w:t xml:space="preserve"> </w:t>
      </w:r>
      <w:r w:rsidR="00B02C8F">
        <w:rPr>
          <w:rFonts w:ascii="Times New Roman" w:eastAsia="Calibri" w:hAnsi="Times New Roman"/>
          <w:sz w:val="28"/>
          <w:szCs w:val="28"/>
        </w:rPr>
        <w:t>рабочих дней</w:t>
      </w:r>
      <w:r w:rsidR="00A8646C" w:rsidRPr="00A8646C">
        <w:rPr>
          <w:rFonts w:ascii="Times New Roman" w:eastAsia="Calibri" w:hAnsi="Times New Roman"/>
          <w:sz w:val="28"/>
          <w:szCs w:val="28"/>
        </w:rPr>
        <w:t xml:space="preserve"> срок, исчисляемый в рабочих днях, со дня присвоения заявлению номера </w:t>
      </w:r>
      <w:r w:rsidR="00516A32">
        <w:rPr>
          <w:rFonts w:ascii="Times New Roman" w:eastAsia="Calibri" w:hAnsi="Times New Roman"/>
          <w:sz w:val="28"/>
          <w:szCs w:val="28"/>
        </w:rPr>
        <w:br/>
      </w:r>
      <w:r w:rsidR="00A8646C" w:rsidRPr="00A8646C">
        <w:rPr>
          <w:rFonts w:ascii="Times New Roman" w:eastAsia="Calibri" w:hAnsi="Times New Roman"/>
          <w:sz w:val="28"/>
          <w:szCs w:val="28"/>
        </w:rPr>
        <w:t>в соответствии</w:t>
      </w:r>
      <w:r w:rsidR="00B02C8F">
        <w:rPr>
          <w:rFonts w:ascii="Times New Roman" w:eastAsia="Calibri" w:hAnsi="Times New Roman"/>
          <w:sz w:val="28"/>
          <w:szCs w:val="28"/>
        </w:rPr>
        <w:t xml:space="preserve"> </w:t>
      </w:r>
      <w:r w:rsidR="00A8646C" w:rsidRPr="00A8646C">
        <w:rPr>
          <w:rFonts w:ascii="Times New Roman" w:eastAsia="Calibri" w:hAnsi="Times New Roman"/>
          <w:sz w:val="28"/>
          <w:szCs w:val="28"/>
        </w:rPr>
        <w:t>с номенклатурой дел и статуса «Проверка документов», отражаемой в личном кабинете ЕПГУ.</w:t>
      </w:r>
    </w:p>
    <w:p w:rsidR="000D3C0A" w:rsidRPr="0057109E" w:rsidRDefault="000D3C0A" w:rsidP="0057109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7.2. </w:t>
      </w:r>
      <w:r w:rsidR="009016E8">
        <w:rPr>
          <w:rFonts w:ascii="Times New Roman" w:eastAsia="Calibri" w:hAnsi="Times New Roman"/>
          <w:sz w:val="28"/>
          <w:szCs w:val="28"/>
        </w:rPr>
        <w:t xml:space="preserve">Максимальный срок предоставления государственной услуги </w:t>
      </w:r>
      <w:r w:rsidR="00516A32">
        <w:rPr>
          <w:rFonts w:ascii="Times New Roman" w:eastAsia="Calibri" w:hAnsi="Times New Roman"/>
          <w:sz w:val="28"/>
          <w:szCs w:val="28"/>
        </w:rPr>
        <w:br/>
      </w:r>
      <w:r w:rsidR="00B45969">
        <w:rPr>
          <w:rFonts w:ascii="Times New Roman" w:eastAsia="Calibri" w:hAnsi="Times New Roman"/>
          <w:sz w:val="28"/>
          <w:szCs w:val="28"/>
        </w:rPr>
        <w:t>45</w:t>
      </w:r>
      <w:r w:rsidR="00B02C8F" w:rsidRPr="00B02C8F">
        <w:rPr>
          <w:rFonts w:ascii="Times New Roman" w:eastAsia="Calibri" w:hAnsi="Times New Roman"/>
          <w:sz w:val="28"/>
          <w:szCs w:val="28"/>
        </w:rPr>
        <w:t xml:space="preserve"> рабочих дней</w:t>
      </w:r>
      <w:r w:rsidR="00B02C8F">
        <w:rPr>
          <w:rFonts w:ascii="Times New Roman" w:eastAsia="Calibri" w:hAnsi="Times New Roman"/>
          <w:sz w:val="28"/>
          <w:szCs w:val="28"/>
        </w:rPr>
        <w:t>.</w:t>
      </w:r>
      <w:r w:rsidR="00B45969">
        <w:rPr>
          <w:rStyle w:val="af8"/>
          <w:rFonts w:ascii="Times New Roman" w:eastAsia="Calibri" w:hAnsi="Times New Roman"/>
          <w:sz w:val="28"/>
          <w:szCs w:val="28"/>
        </w:rPr>
        <w:footnoteReference w:id="1"/>
      </w:r>
    </w:p>
    <w:p w:rsidR="0057109E" w:rsidRDefault="0057109E" w:rsidP="0057109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57109E" w:rsidRPr="0057109E" w:rsidRDefault="00484A7B" w:rsidP="0057109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8</w:t>
      </w:r>
      <w:r w:rsidR="003D2DA2">
        <w:rPr>
          <w:rFonts w:ascii="Times New Roman" w:eastAsia="Calibri" w:hAnsi="Times New Roman"/>
          <w:b/>
          <w:sz w:val="28"/>
          <w:szCs w:val="28"/>
        </w:rPr>
        <w:t xml:space="preserve">. </w:t>
      </w:r>
      <w:r w:rsidR="0057109E" w:rsidRPr="0057109E">
        <w:rPr>
          <w:rFonts w:ascii="Times New Roman" w:eastAsia="Calibri" w:hAnsi="Times New Roman"/>
          <w:b/>
          <w:sz w:val="28"/>
          <w:szCs w:val="28"/>
        </w:rPr>
        <w:t>Правовые основания для предоставления государственной услуги</w:t>
      </w:r>
    </w:p>
    <w:p w:rsidR="0057109E" w:rsidRDefault="0057109E" w:rsidP="0057109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B20C6B" w:rsidRDefault="00A8646C" w:rsidP="0057109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8646C">
        <w:rPr>
          <w:rFonts w:ascii="Times New Roman" w:hAnsi="Times New Roman"/>
          <w:sz w:val="28"/>
          <w:szCs w:val="28"/>
          <w:lang w:eastAsia="ru-RU"/>
        </w:rPr>
        <w:t>Перечень нормативных правовых актов, регулирующих предоставление государственной услуги (с указанием их реквизитов</w:t>
      </w:r>
      <w:r w:rsidR="00FB74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8646C">
        <w:rPr>
          <w:rFonts w:ascii="Times New Roman" w:hAnsi="Times New Roman"/>
          <w:sz w:val="28"/>
          <w:szCs w:val="28"/>
          <w:lang w:eastAsia="ru-RU"/>
        </w:rPr>
        <w:t xml:space="preserve">и источников официального опубликования), размещен </w:t>
      </w:r>
      <w:bookmarkStart w:id="5" w:name="_Hlk133177090"/>
      <w:bookmarkStart w:id="6" w:name="_Hlk133169199"/>
      <w:r w:rsidR="00FB74D7" w:rsidRPr="00FB74D7">
        <w:rPr>
          <w:rFonts w:ascii="Times New Roman" w:hAnsi="Times New Roman"/>
          <w:sz w:val="28"/>
          <w:szCs w:val="28"/>
          <w:lang w:eastAsia="ru-RU"/>
        </w:rPr>
        <w:t xml:space="preserve">в информационно-телекоммуникационной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="00FB74D7" w:rsidRPr="00FB74D7">
        <w:rPr>
          <w:rFonts w:ascii="Times New Roman" w:hAnsi="Times New Roman"/>
          <w:sz w:val="28"/>
          <w:szCs w:val="28"/>
          <w:lang w:eastAsia="ru-RU"/>
        </w:rPr>
        <w:t>сети «Интернет» в подразделе «Государственные услуги»</w:t>
      </w:r>
      <w:r w:rsidR="00FB74D7">
        <w:rPr>
          <w:rFonts w:ascii="Times New Roman" w:hAnsi="Times New Roman"/>
          <w:sz w:val="28"/>
          <w:szCs w:val="28"/>
          <w:lang w:eastAsia="ru-RU"/>
        </w:rPr>
        <w:t>,</w:t>
      </w:r>
      <w:r w:rsidR="00FB74D7" w:rsidRPr="00FB74D7">
        <w:rPr>
          <w:rFonts w:ascii="Times New Roman" w:hAnsi="Times New Roman"/>
          <w:sz w:val="28"/>
          <w:szCs w:val="28"/>
          <w:lang w:eastAsia="ru-RU"/>
        </w:rPr>
        <w:t xml:space="preserve"> раздела Управления по государственной охране объектов культурного наследия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="00FB74D7" w:rsidRPr="00FB74D7">
        <w:rPr>
          <w:rFonts w:ascii="Times New Roman" w:hAnsi="Times New Roman"/>
          <w:sz w:val="28"/>
          <w:szCs w:val="28"/>
          <w:lang w:eastAsia="ru-RU"/>
        </w:rPr>
        <w:t xml:space="preserve">Кабардино-Балкарской Республики в составе </w:t>
      </w:r>
      <w:bookmarkStart w:id="7" w:name="_Hlk133180753"/>
      <w:r w:rsidR="00FB74D7" w:rsidRPr="00FB74D7">
        <w:rPr>
          <w:rFonts w:ascii="Times New Roman" w:hAnsi="Times New Roman"/>
          <w:sz w:val="28"/>
          <w:szCs w:val="28"/>
          <w:lang w:eastAsia="ru-RU"/>
        </w:rPr>
        <w:t>единого портала исполнительных органов государственной власти Кабардино-Балкарской Республики и органов местного самоуправления</w:t>
      </w:r>
      <w:bookmarkEnd w:id="5"/>
      <w:bookmarkEnd w:id="7"/>
      <w:r w:rsidR="00AC2D24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8" w:name="_Hlk133190485"/>
      <w:r w:rsidR="00AC2D24">
        <w:rPr>
          <w:rFonts w:ascii="Times New Roman" w:hAnsi="Times New Roman"/>
          <w:sz w:val="28"/>
          <w:szCs w:val="28"/>
          <w:lang w:eastAsia="ru-RU"/>
        </w:rPr>
        <w:t>(далее – портал Правительства КБР)</w:t>
      </w:r>
      <w:bookmarkEnd w:id="8"/>
      <w:r w:rsidRPr="00A8646C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Pr="00A8646C">
        <w:rPr>
          <w:rFonts w:ascii="Times New Roman" w:hAnsi="Times New Roman"/>
          <w:bCs/>
          <w:sz w:val="28"/>
          <w:szCs w:val="28"/>
          <w:lang w:eastAsia="ru-RU"/>
        </w:rPr>
        <w:t>федеральной государственной информационной системе «</w:t>
      </w:r>
      <w:r w:rsidRPr="00A8646C">
        <w:rPr>
          <w:rFonts w:ascii="Times New Roman" w:hAnsi="Times New Roman"/>
          <w:sz w:val="28"/>
          <w:szCs w:val="28"/>
          <w:lang w:eastAsia="ru-RU"/>
        </w:rPr>
        <w:t>Федеральный реестр государственных</w:t>
      </w:r>
      <w:r w:rsidR="00FB74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8646C">
        <w:rPr>
          <w:rFonts w:ascii="Times New Roman" w:hAnsi="Times New Roman"/>
          <w:sz w:val="28"/>
          <w:szCs w:val="28"/>
          <w:lang w:eastAsia="ru-RU"/>
        </w:rPr>
        <w:t>и муниципальных услуг (функций)» и на ЕПГУ</w:t>
      </w:r>
      <w:r w:rsidR="00B20C6B" w:rsidRPr="00B20C6B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bookmarkEnd w:id="6"/>
    <w:p w:rsidR="0057109E" w:rsidRDefault="0057109E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0B0631" w:rsidRPr="009E6735" w:rsidRDefault="00484A7B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3D2DA2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0B0631" w:rsidRPr="009E6735">
        <w:rPr>
          <w:rFonts w:ascii="Times New Roman" w:hAnsi="Times New Roman"/>
          <w:b/>
          <w:sz w:val="28"/>
          <w:szCs w:val="28"/>
          <w:lang w:eastAsia="ru-RU"/>
        </w:rPr>
        <w:t>Исчерпывающий перечень документов,</w:t>
      </w:r>
    </w:p>
    <w:p w:rsidR="000B0631" w:rsidRPr="00476397" w:rsidRDefault="000B0631" w:rsidP="0057109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E6735">
        <w:rPr>
          <w:rFonts w:ascii="Times New Roman" w:hAnsi="Times New Roman"/>
          <w:b/>
          <w:sz w:val="28"/>
          <w:szCs w:val="28"/>
          <w:lang w:eastAsia="ru-RU"/>
        </w:rPr>
        <w:t>необходимых для предоставления государственной услуги</w:t>
      </w:r>
    </w:p>
    <w:p w:rsidR="000B0631" w:rsidRPr="00476397" w:rsidRDefault="000B0631" w:rsidP="0057109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B74D7" w:rsidRPr="00FB74D7" w:rsidRDefault="00484A7B" w:rsidP="00FB74D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9" w:name="P139"/>
      <w:bookmarkEnd w:id="9"/>
      <w:r>
        <w:rPr>
          <w:rFonts w:ascii="Times New Roman" w:hAnsi="Times New Roman"/>
          <w:sz w:val="28"/>
          <w:szCs w:val="28"/>
          <w:lang w:eastAsia="ru-RU"/>
        </w:rPr>
        <w:t>9</w:t>
      </w:r>
      <w:r w:rsidR="003D2DA2">
        <w:rPr>
          <w:rFonts w:ascii="Times New Roman" w:hAnsi="Times New Roman"/>
          <w:sz w:val="28"/>
          <w:szCs w:val="28"/>
          <w:lang w:eastAsia="ru-RU"/>
        </w:rPr>
        <w:t>.1</w:t>
      </w:r>
      <w:r w:rsidR="000E7595" w:rsidRPr="000E759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B74D7" w:rsidRPr="00FB74D7">
        <w:rPr>
          <w:rFonts w:ascii="Times New Roman" w:hAnsi="Times New Roman"/>
          <w:sz w:val="28"/>
          <w:szCs w:val="28"/>
          <w:lang w:eastAsia="ru-RU"/>
        </w:rPr>
        <w:t>Для получения государственной услуги заявитель представляет:</w:t>
      </w:r>
    </w:p>
    <w:p w:rsidR="00FB74D7" w:rsidRPr="00FB74D7" w:rsidRDefault="00FB74D7" w:rsidP="00FB74D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4D7">
        <w:rPr>
          <w:rFonts w:ascii="Times New Roman" w:hAnsi="Times New Roman"/>
          <w:sz w:val="28"/>
          <w:szCs w:val="28"/>
          <w:lang w:eastAsia="ru-RU"/>
        </w:rPr>
        <w:t xml:space="preserve">1) Заявление о предоставлении государственной услуги, </w:t>
      </w:r>
      <w:r w:rsidRPr="00FB74D7">
        <w:rPr>
          <w:rFonts w:ascii="Times New Roman" w:hAnsi="Times New Roman"/>
          <w:sz w:val="28"/>
          <w:szCs w:val="28"/>
          <w:lang w:eastAsia="ru-RU"/>
        </w:rPr>
        <w:br/>
        <w:t xml:space="preserve">по рекомендованной форме в </w:t>
      </w:r>
      <w:r w:rsidRPr="00127EA3">
        <w:rPr>
          <w:rFonts w:ascii="Times New Roman" w:hAnsi="Times New Roman"/>
          <w:sz w:val="28"/>
          <w:szCs w:val="28"/>
          <w:lang w:eastAsia="ru-RU"/>
        </w:rPr>
        <w:t>приложении № 2</w:t>
      </w:r>
      <w:r w:rsidRPr="00FB74D7">
        <w:rPr>
          <w:rFonts w:ascii="Times New Roman" w:hAnsi="Times New Roman"/>
          <w:sz w:val="28"/>
          <w:szCs w:val="28"/>
          <w:lang w:eastAsia="ru-RU"/>
        </w:rPr>
        <w:t xml:space="preserve"> к настоящему </w:t>
      </w:r>
      <w:r w:rsidR="00112979">
        <w:rPr>
          <w:rFonts w:ascii="Times New Roman" w:hAnsi="Times New Roman"/>
          <w:sz w:val="28"/>
          <w:szCs w:val="28"/>
          <w:lang w:eastAsia="ru-RU"/>
        </w:rPr>
        <w:t>Р</w:t>
      </w:r>
      <w:r w:rsidRPr="00FB74D7">
        <w:rPr>
          <w:rFonts w:ascii="Times New Roman" w:hAnsi="Times New Roman"/>
          <w:sz w:val="28"/>
          <w:szCs w:val="28"/>
          <w:lang w:eastAsia="ru-RU"/>
        </w:rPr>
        <w:t>егламенту, подписанное руководителем юридического лица, индивидуальным предпринимателем, физическим лицом, либо их уполномоченными представителями;</w:t>
      </w:r>
    </w:p>
    <w:p w:rsidR="00112979" w:rsidRDefault="00FB74D7" w:rsidP="00FB74D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4D7">
        <w:rPr>
          <w:rFonts w:ascii="Times New Roman" w:hAnsi="Times New Roman"/>
          <w:sz w:val="28"/>
          <w:szCs w:val="28"/>
          <w:lang w:eastAsia="ru-RU"/>
        </w:rPr>
        <w:t xml:space="preserve">2) документ, удостоверяющий личность заявителя или представителя заявителя (предоставляется в случае личного обращения в Управление, МФЦ). </w:t>
      </w:r>
    </w:p>
    <w:p w:rsidR="00FB74D7" w:rsidRPr="00FB74D7" w:rsidRDefault="00FB74D7" w:rsidP="00FB74D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4D7">
        <w:rPr>
          <w:rFonts w:ascii="Times New Roman" w:hAnsi="Times New Roman"/>
          <w:sz w:val="28"/>
          <w:szCs w:val="28"/>
          <w:lang w:eastAsia="ru-RU"/>
        </w:rPr>
        <w:t>При обращении посредством ЕПГУ сведения из документа, удостоверяющего личность, проверяются при подтверждении</w:t>
      </w:r>
      <w:r w:rsidR="00127E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74D7">
        <w:rPr>
          <w:rFonts w:ascii="Times New Roman" w:hAnsi="Times New Roman"/>
          <w:sz w:val="28"/>
          <w:szCs w:val="28"/>
          <w:lang w:eastAsia="ru-RU"/>
        </w:rPr>
        <w:t>учетной</w:t>
      </w:r>
      <w:r w:rsidR="001129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74D7">
        <w:rPr>
          <w:rFonts w:ascii="Times New Roman" w:hAnsi="Times New Roman"/>
          <w:sz w:val="28"/>
          <w:szCs w:val="28"/>
          <w:lang w:eastAsia="ru-RU"/>
        </w:rPr>
        <w:t xml:space="preserve">записи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FB74D7">
        <w:rPr>
          <w:rFonts w:ascii="Times New Roman" w:hAnsi="Times New Roman"/>
          <w:sz w:val="28"/>
          <w:szCs w:val="28"/>
          <w:lang w:eastAsia="ru-RU"/>
        </w:rPr>
        <w:t>в Единой системе идентификации и аутентификации</w:t>
      </w:r>
      <w:r w:rsidR="00127E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74D7">
        <w:rPr>
          <w:rFonts w:ascii="Times New Roman" w:hAnsi="Times New Roman"/>
          <w:sz w:val="28"/>
          <w:szCs w:val="28"/>
          <w:lang w:eastAsia="ru-RU"/>
        </w:rPr>
        <w:t>в инфраструктуре, обеспечивающей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74D7">
        <w:rPr>
          <w:rFonts w:ascii="Times New Roman" w:hAnsi="Times New Roman"/>
          <w:sz w:val="28"/>
          <w:szCs w:val="28"/>
          <w:lang w:eastAsia="ru-RU"/>
        </w:rPr>
        <w:t>информационно-технологическое</w:t>
      </w:r>
      <w:r w:rsidR="001129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74D7">
        <w:rPr>
          <w:rFonts w:ascii="Times New Roman" w:hAnsi="Times New Roman"/>
          <w:sz w:val="28"/>
          <w:szCs w:val="28"/>
          <w:lang w:eastAsia="ru-RU"/>
        </w:rPr>
        <w:t>взаимодействие</w:t>
      </w:r>
      <w:r w:rsidR="001129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74D7">
        <w:rPr>
          <w:rFonts w:ascii="Times New Roman" w:hAnsi="Times New Roman"/>
          <w:sz w:val="28"/>
          <w:szCs w:val="28"/>
          <w:lang w:eastAsia="ru-RU"/>
        </w:rPr>
        <w:t xml:space="preserve">информационных систем, используемых для предоставления государственных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FB74D7">
        <w:rPr>
          <w:rFonts w:ascii="Times New Roman" w:hAnsi="Times New Roman"/>
          <w:sz w:val="28"/>
          <w:szCs w:val="28"/>
          <w:lang w:eastAsia="ru-RU"/>
        </w:rPr>
        <w:t>и муниципальных услуг в электронной форме (далее - ЕСИА).</w:t>
      </w:r>
    </w:p>
    <w:p w:rsidR="00FB74D7" w:rsidRPr="00FB74D7" w:rsidRDefault="00FB74D7" w:rsidP="00FB74D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4D7">
        <w:rPr>
          <w:rFonts w:ascii="Times New Roman" w:hAnsi="Times New Roman"/>
          <w:sz w:val="28"/>
          <w:szCs w:val="28"/>
          <w:lang w:eastAsia="ru-RU"/>
        </w:rPr>
        <w:t>3) документ, подтверждающий полномочия представителя заявителя действовать от имени заявителя в случае обращения за предоставлением государственной услуги представителя заявителя.</w:t>
      </w:r>
    </w:p>
    <w:p w:rsidR="00FB74D7" w:rsidRPr="00FB74D7" w:rsidRDefault="00FB74D7" w:rsidP="00FB74D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4D7">
        <w:rPr>
          <w:rFonts w:ascii="Times New Roman" w:hAnsi="Times New Roman"/>
          <w:sz w:val="28"/>
          <w:szCs w:val="28"/>
          <w:lang w:eastAsia="ru-RU"/>
        </w:rPr>
        <w:t>9.2. В заявлении также указывается один из следующих способов направления результата предоставления государственной услуги:</w:t>
      </w:r>
    </w:p>
    <w:p w:rsidR="000E16F5" w:rsidRPr="000E16F5" w:rsidRDefault="000E16F5" w:rsidP="000E16F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Pr="000E16F5">
        <w:rPr>
          <w:rFonts w:ascii="Times New Roman" w:hAnsi="Times New Roman"/>
          <w:sz w:val="28"/>
          <w:szCs w:val="28"/>
          <w:lang w:eastAsia="ru-RU"/>
        </w:rPr>
        <w:t>на бумажном носителе в виде распечатанного экземпляра электронного документа в Управлении</w:t>
      </w:r>
      <w:r w:rsidR="00860509">
        <w:rPr>
          <w:rFonts w:ascii="Times New Roman" w:hAnsi="Times New Roman"/>
          <w:sz w:val="28"/>
          <w:szCs w:val="28"/>
          <w:lang w:eastAsia="ru-RU"/>
        </w:rPr>
        <w:t>;</w:t>
      </w:r>
    </w:p>
    <w:p w:rsidR="00FB74D7" w:rsidRDefault="00FB74D7" w:rsidP="000E16F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bookmarkStart w:id="10" w:name="_Hlk133167737"/>
      <w:r w:rsidR="00860509" w:rsidRPr="00FB74D7">
        <w:rPr>
          <w:rFonts w:ascii="Times New Roman" w:hAnsi="Times New Roman"/>
          <w:sz w:val="28"/>
          <w:szCs w:val="28"/>
          <w:lang w:eastAsia="ru-RU"/>
        </w:rPr>
        <w:t>почтовы</w:t>
      </w:r>
      <w:r w:rsidR="00860509">
        <w:rPr>
          <w:rFonts w:ascii="Times New Roman" w:hAnsi="Times New Roman"/>
          <w:sz w:val="28"/>
          <w:szCs w:val="28"/>
          <w:lang w:eastAsia="ru-RU"/>
        </w:rPr>
        <w:t>м</w:t>
      </w:r>
      <w:r w:rsidRPr="00FB74D7">
        <w:rPr>
          <w:rFonts w:ascii="Times New Roman" w:hAnsi="Times New Roman"/>
          <w:sz w:val="28"/>
          <w:szCs w:val="28"/>
          <w:lang w:eastAsia="ru-RU"/>
        </w:rPr>
        <w:t xml:space="preserve"> отправлени</w:t>
      </w:r>
      <w:r w:rsidR="00112979">
        <w:rPr>
          <w:rFonts w:ascii="Times New Roman" w:hAnsi="Times New Roman"/>
          <w:sz w:val="28"/>
          <w:szCs w:val="28"/>
          <w:lang w:eastAsia="ru-RU"/>
        </w:rPr>
        <w:t>ем</w:t>
      </w:r>
      <w:r w:rsidRPr="00FB74D7">
        <w:rPr>
          <w:rFonts w:ascii="Times New Roman" w:hAnsi="Times New Roman"/>
          <w:sz w:val="28"/>
          <w:szCs w:val="28"/>
          <w:lang w:eastAsia="ru-RU"/>
        </w:rPr>
        <w:t xml:space="preserve"> с уведомлением о вручении</w:t>
      </w:r>
      <w:r w:rsidRPr="00FB74D7">
        <w:rPr>
          <w:rFonts w:ascii="Times New Roman" w:hAnsi="Times New Roman"/>
          <w:sz w:val="28"/>
          <w:szCs w:val="28"/>
          <w:vertAlign w:val="superscript"/>
          <w:lang w:eastAsia="ru-RU"/>
        </w:rPr>
        <w:footnoteReference w:id="2"/>
      </w:r>
      <w:bookmarkEnd w:id="10"/>
      <w:r w:rsidRPr="00FB74D7">
        <w:rPr>
          <w:rFonts w:ascii="Times New Roman" w:hAnsi="Times New Roman"/>
          <w:sz w:val="28"/>
          <w:szCs w:val="28"/>
          <w:lang w:eastAsia="ru-RU"/>
        </w:rPr>
        <w:t>;</w:t>
      </w:r>
    </w:p>
    <w:p w:rsidR="000E16F5" w:rsidRPr="000E16F5" w:rsidRDefault="000E16F5" w:rsidP="000E16F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Pr="00FB74D7">
        <w:rPr>
          <w:rFonts w:ascii="Times New Roman" w:hAnsi="Times New Roman"/>
          <w:sz w:val="28"/>
          <w:szCs w:val="28"/>
          <w:lang w:eastAsia="ru-RU"/>
        </w:rPr>
        <w:t> в форме электронного документа в личном кабинете на ЕПГУ;</w:t>
      </w:r>
    </w:p>
    <w:p w:rsidR="00FB74D7" w:rsidRPr="00FB74D7" w:rsidRDefault="000E16F5" w:rsidP="00FB74D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FB74D7" w:rsidRPr="00FB74D7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bookmarkStart w:id="11" w:name="_Hlk133088089"/>
      <w:r w:rsidR="00FB74D7" w:rsidRPr="00FB74D7">
        <w:rPr>
          <w:rFonts w:ascii="Times New Roman" w:hAnsi="Times New Roman"/>
          <w:sz w:val="28"/>
          <w:szCs w:val="28"/>
          <w:lang w:eastAsia="ru-RU"/>
        </w:rPr>
        <w:t>в форме электронного документа, направляемого</w:t>
      </w:r>
      <w:r w:rsidR="00FB74D7" w:rsidRPr="00FB74D7">
        <w:rPr>
          <w:rFonts w:ascii="Times New Roman" w:eastAsia="PT Astra Serif" w:hAnsi="Times New Roman"/>
          <w:sz w:val="28"/>
          <w:szCs w:val="28"/>
          <w:lang w:eastAsia="ru-RU"/>
        </w:rPr>
        <w:t xml:space="preserve"> </w:t>
      </w:r>
      <w:r w:rsidR="00FB74D7" w:rsidRPr="00FB74D7">
        <w:rPr>
          <w:rFonts w:ascii="Times New Roman" w:hAnsi="Times New Roman"/>
          <w:sz w:val="28"/>
          <w:szCs w:val="28"/>
          <w:lang w:eastAsia="ru-RU"/>
        </w:rPr>
        <w:t>по электронным каналам связи СЭД КБР</w:t>
      </w:r>
      <w:bookmarkEnd w:id="11"/>
      <w:r w:rsidR="00FB74D7" w:rsidRPr="00FB74D7">
        <w:rPr>
          <w:rFonts w:ascii="Times New Roman" w:hAnsi="Times New Roman"/>
          <w:sz w:val="28"/>
          <w:szCs w:val="28"/>
          <w:vertAlign w:val="superscript"/>
          <w:lang w:eastAsia="ru-RU"/>
        </w:rPr>
        <w:footnoteReference w:id="3"/>
      </w:r>
      <w:r w:rsidR="00FB74D7" w:rsidRPr="00FB74D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B74D7" w:rsidRPr="00FB74D7" w:rsidRDefault="00FB74D7" w:rsidP="00FB74D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4D7">
        <w:rPr>
          <w:rFonts w:ascii="Times New Roman" w:hAnsi="Times New Roman"/>
          <w:bCs/>
          <w:sz w:val="28"/>
          <w:szCs w:val="28"/>
          <w:lang w:eastAsia="ru-RU"/>
        </w:rPr>
        <w:t>9.3. К заявлению прилагаются:</w:t>
      </w:r>
    </w:p>
    <w:p w:rsidR="00FB74D7" w:rsidRPr="00FB74D7" w:rsidRDefault="00FB74D7" w:rsidP="00FB74D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4D7">
        <w:rPr>
          <w:rFonts w:ascii="Times New Roman" w:hAnsi="Times New Roman"/>
          <w:sz w:val="28"/>
          <w:szCs w:val="28"/>
          <w:lang w:eastAsia="ru-RU"/>
        </w:rPr>
        <w:t>1) </w:t>
      </w:r>
      <w:r w:rsidR="00112979" w:rsidRPr="00112979">
        <w:rPr>
          <w:rFonts w:ascii="Times New Roman" w:hAnsi="Times New Roman"/>
          <w:sz w:val="28"/>
        </w:rPr>
        <w:t xml:space="preserve">Акт государственной историко-культурной экспертизы (далее </w:t>
      </w:r>
      <w:r w:rsidR="00112979">
        <w:rPr>
          <w:rFonts w:ascii="Times New Roman" w:hAnsi="Times New Roman"/>
          <w:sz w:val="28"/>
        </w:rPr>
        <w:t>–</w:t>
      </w:r>
      <w:r w:rsidR="00112979" w:rsidRPr="00112979">
        <w:rPr>
          <w:rFonts w:ascii="Times New Roman" w:hAnsi="Times New Roman"/>
          <w:sz w:val="28"/>
        </w:rPr>
        <w:t xml:space="preserve"> </w:t>
      </w:r>
      <w:r w:rsidR="00112979">
        <w:rPr>
          <w:rFonts w:ascii="Times New Roman" w:hAnsi="Times New Roman"/>
          <w:sz w:val="28"/>
        </w:rPr>
        <w:t>А</w:t>
      </w:r>
      <w:r w:rsidR="00112979" w:rsidRPr="00112979">
        <w:rPr>
          <w:rFonts w:ascii="Times New Roman" w:hAnsi="Times New Roman"/>
          <w:sz w:val="28"/>
        </w:rPr>
        <w:t>кт</w:t>
      </w:r>
      <w:r w:rsidR="00112979">
        <w:rPr>
          <w:rFonts w:ascii="Times New Roman" w:hAnsi="Times New Roman"/>
          <w:sz w:val="28"/>
        </w:rPr>
        <w:t xml:space="preserve"> ГИКЭ</w:t>
      </w:r>
      <w:r w:rsidR="00112979" w:rsidRPr="00112979">
        <w:rPr>
          <w:rFonts w:ascii="Times New Roman" w:hAnsi="Times New Roman"/>
          <w:sz w:val="28"/>
        </w:rPr>
        <w:t>)</w:t>
      </w:r>
      <w:r w:rsidR="00112979">
        <w:rPr>
          <w:rFonts w:ascii="Times New Roman" w:hAnsi="Times New Roman"/>
          <w:sz w:val="28"/>
        </w:rPr>
        <w:t xml:space="preserve"> </w:t>
      </w:r>
      <w:bookmarkStart w:id="13" w:name="_Hlk133188536"/>
      <w:r w:rsidR="00112979">
        <w:rPr>
          <w:rFonts w:ascii="Times New Roman" w:hAnsi="Times New Roman"/>
          <w:sz w:val="28"/>
        </w:rPr>
        <w:t xml:space="preserve">со </w:t>
      </w:r>
      <w:r w:rsidR="00112979">
        <w:rPr>
          <w:rFonts w:ascii="Times New Roman" w:hAnsi="Times New Roman"/>
          <w:spacing w:val="-67"/>
          <w:sz w:val="28"/>
        </w:rPr>
        <w:t xml:space="preserve">      </w:t>
      </w:r>
      <w:r w:rsidR="00112979" w:rsidRPr="00112979">
        <w:rPr>
          <w:rFonts w:ascii="Times New Roman" w:hAnsi="Times New Roman"/>
          <w:sz w:val="28"/>
        </w:rPr>
        <w:t>всеми</w:t>
      </w:r>
      <w:r w:rsidR="00112979" w:rsidRPr="00112979">
        <w:rPr>
          <w:rFonts w:ascii="Times New Roman" w:hAnsi="Times New Roman"/>
          <w:spacing w:val="-1"/>
          <w:sz w:val="28"/>
        </w:rPr>
        <w:t xml:space="preserve"> </w:t>
      </w:r>
      <w:r w:rsidR="00112979" w:rsidRPr="00112979">
        <w:rPr>
          <w:rFonts w:ascii="Times New Roman" w:hAnsi="Times New Roman"/>
          <w:sz w:val="28"/>
        </w:rPr>
        <w:t>прилагаемыми документами</w:t>
      </w:r>
      <w:r w:rsidR="00112979" w:rsidRPr="00112979">
        <w:rPr>
          <w:rFonts w:ascii="Times New Roman" w:hAnsi="Times New Roman"/>
          <w:spacing w:val="-1"/>
          <w:sz w:val="28"/>
        </w:rPr>
        <w:t xml:space="preserve"> </w:t>
      </w:r>
      <w:r w:rsidR="00112979" w:rsidRPr="00112979">
        <w:rPr>
          <w:rFonts w:ascii="Times New Roman" w:hAnsi="Times New Roman"/>
          <w:sz w:val="28"/>
        </w:rPr>
        <w:t>и</w:t>
      </w:r>
      <w:r w:rsidR="00112979" w:rsidRPr="00112979">
        <w:rPr>
          <w:rFonts w:ascii="Times New Roman" w:hAnsi="Times New Roman"/>
          <w:spacing w:val="-1"/>
          <w:sz w:val="28"/>
        </w:rPr>
        <w:t xml:space="preserve"> </w:t>
      </w:r>
      <w:r w:rsidR="00112979" w:rsidRPr="00112979">
        <w:rPr>
          <w:rFonts w:ascii="Times New Roman" w:hAnsi="Times New Roman"/>
          <w:sz w:val="28"/>
        </w:rPr>
        <w:t>материалами</w:t>
      </w:r>
      <w:bookmarkEnd w:id="13"/>
      <w:r w:rsidR="00112979">
        <w:rPr>
          <w:rFonts w:ascii="Times New Roman" w:hAnsi="Times New Roman"/>
          <w:sz w:val="28"/>
          <w:szCs w:val="28"/>
          <w:lang w:eastAsia="ru-RU"/>
        </w:rPr>
        <w:t>.</w:t>
      </w:r>
    </w:p>
    <w:p w:rsidR="00FB74D7" w:rsidRPr="00FB74D7" w:rsidRDefault="00FB74D7" w:rsidP="00FB74D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4D7">
        <w:rPr>
          <w:rFonts w:ascii="Times New Roman" w:hAnsi="Times New Roman"/>
          <w:sz w:val="28"/>
          <w:szCs w:val="28"/>
          <w:lang w:eastAsia="ru-RU"/>
        </w:rPr>
        <w:t>9.4. Прием заявления и документов, необходимых для получения указанного заключения, информирование о порядке и ходе предоставления государственной услуги и выдача указанного заключения могут осуществляться:</w:t>
      </w:r>
    </w:p>
    <w:p w:rsidR="00FB74D7" w:rsidRPr="00FB74D7" w:rsidRDefault="00FB74D7" w:rsidP="00FB74D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4D7">
        <w:rPr>
          <w:rFonts w:ascii="Times New Roman" w:hAnsi="Times New Roman"/>
          <w:sz w:val="28"/>
          <w:szCs w:val="28"/>
          <w:lang w:eastAsia="ru-RU"/>
        </w:rPr>
        <w:t>1) непосредственно Управлением при личном обращении заявителя, либо направлением по почте на бумажных носителях и в виде электронных документов, подписанных (заверенных) в соответствии с требованиями Федерального закона № 63-ФЗ;</w:t>
      </w:r>
    </w:p>
    <w:p w:rsidR="00FB74D7" w:rsidRPr="00FB74D7" w:rsidRDefault="00FB74D7" w:rsidP="00FB74D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4D7">
        <w:rPr>
          <w:rFonts w:ascii="Times New Roman" w:hAnsi="Times New Roman"/>
          <w:sz w:val="28"/>
          <w:szCs w:val="28"/>
          <w:lang w:eastAsia="ru-RU"/>
        </w:rPr>
        <w:lastRenderedPageBreak/>
        <w:t>2) через МФЦ в соответствии с соглашением о взаимодействии между МФЦ и Управлением на бумажных носителях и в виде электронных документов, соответствующих требованиям пункта 9.</w:t>
      </w:r>
      <w:r w:rsidR="00A1414D">
        <w:rPr>
          <w:rFonts w:ascii="Times New Roman" w:hAnsi="Times New Roman"/>
          <w:sz w:val="28"/>
          <w:szCs w:val="28"/>
          <w:lang w:eastAsia="ru-RU"/>
        </w:rPr>
        <w:t>5</w:t>
      </w:r>
      <w:r w:rsidRPr="00FB74D7">
        <w:rPr>
          <w:rFonts w:ascii="Times New Roman" w:hAnsi="Times New Roman"/>
          <w:sz w:val="28"/>
          <w:szCs w:val="28"/>
          <w:lang w:eastAsia="ru-RU"/>
        </w:rPr>
        <w:t xml:space="preserve"> настоящего Регламента;</w:t>
      </w:r>
    </w:p>
    <w:p w:rsidR="00FB74D7" w:rsidRDefault="00FB74D7" w:rsidP="00FB74D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4D7">
        <w:rPr>
          <w:rFonts w:ascii="Times New Roman" w:hAnsi="Times New Roman"/>
          <w:sz w:val="28"/>
          <w:szCs w:val="28"/>
          <w:lang w:eastAsia="ru-RU"/>
        </w:rPr>
        <w:t>3) с использованием ЕПГУ в электронной форме</w:t>
      </w:r>
      <w:r w:rsidR="009953AA">
        <w:rPr>
          <w:rFonts w:ascii="Times New Roman" w:hAnsi="Times New Roman"/>
          <w:sz w:val="28"/>
          <w:szCs w:val="28"/>
          <w:lang w:eastAsia="ru-RU"/>
        </w:rPr>
        <w:t>;</w:t>
      </w:r>
    </w:p>
    <w:p w:rsidR="009953AA" w:rsidRPr="00FB74D7" w:rsidRDefault="009953AA" w:rsidP="00FB74D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9953AA">
        <w:rPr>
          <w:rFonts w:ascii="Times New Roman" w:hAnsi="Times New Roman"/>
          <w:sz w:val="28"/>
          <w:szCs w:val="28"/>
          <w:lang w:eastAsia="ru-RU"/>
        </w:rPr>
        <w:t>по электронным каналам связи СЭД КБР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FB74D7" w:rsidRPr="00FB74D7" w:rsidRDefault="00FB74D7" w:rsidP="00FB74D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FB74D7">
        <w:rPr>
          <w:rFonts w:ascii="Times New Roman" w:hAnsi="Times New Roman"/>
          <w:sz w:val="28"/>
          <w:szCs w:val="28"/>
          <w:lang w:eastAsia="ru-RU"/>
        </w:rPr>
        <w:t>9.5. При оформлении заявления по доверенности уполномоченным лицом представляется паспорт (иной документ, удостоверяющий личность), доверенность, оформленная в соответствии с законодательством.</w:t>
      </w:r>
    </w:p>
    <w:p w:rsidR="00FB74D7" w:rsidRPr="00FB74D7" w:rsidRDefault="00FB74D7" w:rsidP="00FB74D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4" w:name="_Hlk133190328"/>
      <w:r w:rsidRPr="00FB74D7">
        <w:rPr>
          <w:rFonts w:ascii="Times New Roman" w:hAnsi="Times New Roman"/>
          <w:sz w:val="28"/>
          <w:szCs w:val="28"/>
          <w:lang w:eastAsia="ru-RU"/>
        </w:rPr>
        <w:t>Форм</w:t>
      </w:r>
      <w:r w:rsidR="00E74BFE">
        <w:rPr>
          <w:rFonts w:ascii="Times New Roman" w:hAnsi="Times New Roman"/>
          <w:sz w:val="28"/>
          <w:szCs w:val="28"/>
          <w:lang w:eastAsia="ru-RU"/>
        </w:rPr>
        <w:t>у</w:t>
      </w:r>
      <w:r w:rsidRPr="00FB74D7">
        <w:rPr>
          <w:rFonts w:ascii="Times New Roman" w:hAnsi="Times New Roman"/>
          <w:sz w:val="28"/>
          <w:szCs w:val="28"/>
          <w:lang w:eastAsia="ru-RU"/>
        </w:rPr>
        <w:t xml:space="preserve"> заявления для получения государственной услуги заявитель может получить при личном обращении в Управление. Электронная форма заявления размещена </w:t>
      </w:r>
      <w:bookmarkStart w:id="15" w:name="_Hlk133082129"/>
      <w:r w:rsidR="00AC2D24">
        <w:rPr>
          <w:rFonts w:ascii="Times New Roman" w:hAnsi="Times New Roman"/>
          <w:sz w:val="28"/>
          <w:szCs w:val="28"/>
          <w:lang w:eastAsia="ru-RU"/>
        </w:rPr>
        <w:t>на портале Правительства КБР.</w:t>
      </w:r>
    </w:p>
    <w:bookmarkEnd w:id="14"/>
    <w:bookmarkEnd w:id="15"/>
    <w:p w:rsidR="00FB74D7" w:rsidRPr="00FB74D7" w:rsidRDefault="00FB74D7" w:rsidP="00FB74D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4D7">
        <w:rPr>
          <w:rFonts w:ascii="Times New Roman" w:hAnsi="Times New Roman"/>
          <w:sz w:val="28"/>
          <w:szCs w:val="28"/>
          <w:lang w:eastAsia="ru-RU"/>
        </w:rPr>
        <w:t>Прилагаемые к заявлению копии документов могут быть заверены нотариально. При отсутствии нотариально заверенных копий принятию в равной мере подлежат:</w:t>
      </w:r>
    </w:p>
    <w:p w:rsidR="00FB74D7" w:rsidRPr="00FB74D7" w:rsidRDefault="00FB74D7" w:rsidP="00FB74D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4D7">
        <w:rPr>
          <w:rFonts w:ascii="Times New Roman" w:hAnsi="Times New Roman"/>
          <w:sz w:val="28"/>
          <w:szCs w:val="28"/>
          <w:lang w:eastAsia="ru-RU"/>
        </w:rPr>
        <w:t>копии документов, верность которых засвидетельствована подписью руководителя или уполномоченного на то должностного лица и печатью организации (при наличии);</w:t>
      </w:r>
    </w:p>
    <w:p w:rsidR="00FB74D7" w:rsidRPr="00FB74D7" w:rsidRDefault="00FB74D7" w:rsidP="00FB74D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4D7">
        <w:rPr>
          <w:rFonts w:ascii="Times New Roman" w:hAnsi="Times New Roman"/>
          <w:sz w:val="28"/>
          <w:szCs w:val="28"/>
          <w:lang w:eastAsia="ru-RU"/>
        </w:rPr>
        <w:t xml:space="preserve">незаверенные копии при условии предъявления оригинала документа.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FB74D7">
        <w:rPr>
          <w:rFonts w:ascii="Times New Roman" w:hAnsi="Times New Roman"/>
          <w:sz w:val="28"/>
          <w:szCs w:val="28"/>
          <w:lang w:eastAsia="ru-RU"/>
        </w:rPr>
        <w:t>При этом копия документа сверяется с оригиналом сотрудником службы делопроизводства</w:t>
      </w:r>
      <w:r w:rsidR="00B87CD9">
        <w:rPr>
          <w:rFonts w:ascii="Times New Roman" w:hAnsi="Times New Roman"/>
          <w:sz w:val="28"/>
          <w:szCs w:val="28"/>
          <w:lang w:eastAsia="ru-RU"/>
        </w:rPr>
        <w:t xml:space="preserve"> Управления</w:t>
      </w:r>
      <w:r w:rsidRPr="00FB74D7">
        <w:rPr>
          <w:rFonts w:ascii="Times New Roman" w:hAnsi="Times New Roman"/>
          <w:sz w:val="28"/>
          <w:szCs w:val="28"/>
          <w:lang w:eastAsia="ru-RU"/>
        </w:rPr>
        <w:t>, принимающим документы.</w:t>
      </w:r>
    </w:p>
    <w:p w:rsidR="00FB74D7" w:rsidRPr="00FB74D7" w:rsidRDefault="00FB74D7" w:rsidP="00FB74D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4D7">
        <w:rPr>
          <w:rFonts w:ascii="Times New Roman" w:hAnsi="Times New Roman"/>
          <w:sz w:val="28"/>
          <w:szCs w:val="28"/>
          <w:lang w:eastAsia="ru-RU"/>
        </w:rPr>
        <w:t>9.6. Физические лица при направлении заявления и необходимых документов посредством ЕПГУ подписывают заявление простой электронной подписью.</w:t>
      </w:r>
    </w:p>
    <w:p w:rsidR="00FB74D7" w:rsidRPr="00FB74D7" w:rsidRDefault="00FB74D7" w:rsidP="00FB74D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4D7">
        <w:rPr>
          <w:rFonts w:ascii="Times New Roman" w:hAnsi="Times New Roman"/>
          <w:sz w:val="28"/>
          <w:szCs w:val="28"/>
          <w:lang w:eastAsia="ru-RU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:rsidR="00FB74D7" w:rsidRPr="00FB74D7" w:rsidRDefault="00FB74D7" w:rsidP="00FB74D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4D7">
        <w:rPr>
          <w:rFonts w:ascii="Times New Roman" w:hAnsi="Times New Roman"/>
          <w:sz w:val="28"/>
          <w:szCs w:val="28"/>
          <w:lang w:eastAsia="ru-RU"/>
        </w:rPr>
        <w:t xml:space="preserve">Юридические лица, зарегистрированные на территории Российской Федерации, и представители юридических лиц при направлении заявления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FB74D7">
        <w:rPr>
          <w:rFonts w:ascii="Times New Roman" w:hAnsi="Times New Roman"/>
          <w:sz w:val="28"/>
          <w:szCs w:val="28"/>
          <w:lang w:eastAsia="ru-RU"/>
        </w:rPr>
        <w:t>и необходимых документов посредством ЕПГУ подписывают заявление усиленной квалифицированной электронной подписью.</w:t>
      </w:r>
    </w:p>
    <w:p w:rsidR="00FB74D7" w:rsidRPr="00FB74D7" w:rsidRDefault="00FB74D7" w:rsidP="00FB74D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4D7">
        <w:rPr>
          <w:rFonts w:ascii="Times New Roman" w:hAnsi="Times New Roman"/>
          <w:sz w:val="28"/>
          <w:szCs w:val="28"/>
          <w:lang w:eastAsia="ru-RU"/>
        </w:rPr>
        <w:t xml:space="preserve">Доверенность представителя заявителя в виде электронного документа (электронный образ документа), заверяется усиленной квалифицированной подписью лиц, уполномоченных на создание и подписание таких документов,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FB74D7">
        <w:rPr>
          <w:rFonts w:ascii="Times New Roman" w:hAnsi="Times New Roman"/>
          <w:sz w:val="28"/>
          <w:szCs w:val="28"/>
          <w:lang w:eastAsia="ru-RU"/>
        </w:rPr>
        <w:t>в том числе нотариусами.</w:t>
      </w:r>
    </w:p>
    <w:p w:rsidR="00FB74D7" w:rsidRPr="00FB74D7" w:rsidRDefault="00FB74D7" w:rsidP="00FB74D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4D7">
        <w:rPr>
          <w:rFonts w:ascii="Times New Roman" w:hAnsi="Times New Roman"/>
          <w:sz w:val="28"/>
          <w:szCs w:val="28"/>
          <w:lang w:eastAsia="ru-RU"/>
        </w:rPr>
        <w:t>Документы, которые подлежат представлению в рамках межведомственного информационного взаимодействия, отсутствуют.</w:t>
      </w:r>
    </w:p>
    <w:p w:rsidR="00FB74D7" w:rsidRPr="00FB74D7" w:rsidRDefault="00FB74D7" w:rsidP="00FB74D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B74D7">
        <w:rPr>
          <w:rFonts w:ascii="Times New Roman" w:hAnsi="Times New Roman"/>
          <w:sz w:val="28"/>
          <w:szCs w:val="28"/>
          <w:lang w:eastAsia="ru-RU"/>
        </w:rPr>
        <w:t>Заявления и прилагаемые документы, указанные в пунктах 9.1</w:t>
      </w:r>
      <w:r w:rsidR="00E56061">
        <w:rPr>
          <w:rFonts w:ascii="Times New Roman" w:hAnsi="Times New Roman"/>
          <w:sz w:val="28"/>
          <w:szCs w:val="28"/>
          <w:lang w:eastAsia="ru-RU"/>
        </w:rPr>
        <w:t>,</w:t>
      </w:r>
      <w:r w:rsidRPr="00FB74D7">
        <w:rPr>
          <w:rFonts w:ascii="Times New Roman" w:hAnsi="Times New Roman"/>
          <w:sz w:val="28"/>
          <w:szCs w:val="28"/>
          <w:lang w:eastAsia="ru-RU"/>
        </w:rPr>
        <w:t xml:space="preserve">9.3 </w:t>
      </w:r>
      <w:r w:rsidR="00141E91">
        <w:rPr>
          <w:rFonts w:ascii="Times New Roman" w:hAnsi="Times New Roman"/>
          <w:sz w:val="28"/>
          <w:szCs w:val="28"/>
          <w:lang w:eastAsia="ru-RU"/>
        </w:rPr>
        <w:t>Р</w:t>
      </w:r>
      <w:r w:rsidRPr="00FB74D7">
        <w:rPr>
          <w:rFonts w:ascii="Times New Roman" w:hAnsi="Times New Roman"/>
          <w:sz w:val="28"/>
          <w:szCs w:val="28"/>
          <w:lang w:eastAsia="ru-RU"/>
        </w:rPr>
        <w:t xml:space="preserve">егламента, направляются в электронной форме путем заполнения интерактивной формы на ЕПГУ и загрузкой необходимых документов </w:t>
      </w:r>
      <w:r w:rsidR="00141E91">
        <w:rPr>
          <w:rFonts w:ascii="Times New Roman" w:hAnsi="Times New Roman"/>
          <w:sz w:val="28"/>
          <w:szCs w:val="28"/>
          <w:lang w:eastAsia="ru-RU"/>
        </w:rPr>
        <w:br/>
      </w:r>
      <w:r w:rsidRPr="00FB74D7">
        <w:rPr>
          <w:rFonts w:ascii="Times New Roman" w:hAnsi="Times New Roman"/>
          <w:sz w:val="28"/>
          <w:szCs w:val="28"/>
          <w:lang w:eastAsia="ru-RU"/>
        </w:rPr>
        <w:t>(в отсканированном виде, в допустимом формате),</w:t>
      </w:r>
      <w:r w:rsidR="00141E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74D7">
        <w:rPr>
          <w:rFonts w:ascii="Times New Roman" w:hAnsi="Times New Roman"/>
          <w:sz w:val="28"/>
          <w:szCs w:val="28"/>
          <w:lang w:eastAsia="ru-RU"/>
        </w:rPr>
        <w:t>без необходимости дополнительной подачи заявления в какой-либо иной форме.</w:t>
      </w:r>
    </w:p>
    <w:p w:rsidR="004C6FEF" w:rsidRPr="004C6FEF" w:rsidRDefault="00484A7B" w:rsidP="004C6FE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56061">
        <w:rPr>
          <w:rFonts w:ascii="Times New Roman" w:eastAsia="Calibri" w:hAnsi="Times New Roman"/>
          <w:sz w:val="28"/>
          <w:szCs w:val="28"/>
        </w:rPr>
        <w:t>9</w:t>
      </w:r>
      <w:r w:rsidR="003D2DA2" w:rsidRPr="00E56061">
        <w:rPr>
          <w:rFonts w:ascii="Times New Roman" w:eastAsia="Calibri" w:hAnsi="Times New Roman"/>
          <w:sz w:val="28"/>
          <w:szCs w:val="28"/>
        </w:rPr>
        <w:t>.</w:t>
      </w:r>
      <w:r w:rsidR="00E56061" w:rsidRPr="00E56061">
        <w:rPr>
          <w:rFonts w:ascii="Times New Roman" w:eastAsia="Calibri" w:hAnsi="Times New Roman"/>
          <w:sz w:val="28"/>
          <w:szCs w:val="28"/>
        </w:rPr>
        <w:t>7</w:t>
      </w:r>
      <w:r w:rsidR="004C6FEF" w:rsidRPr="00E56061">
        <w:rPr>
          <w:rFonts w:ascii="Times New Roman" w:eastAsia="Calibri" w:hAnsi="Times New Roman"/>
          <w:sz w:val="28"/>
          <w:szCs w:val="28"/>
        </w:rPr>
        <w:t xml:space="preserve">. </w:t>
      </w:r>
      <w:r w:rsidR="00E74BFE">
        <w:rPr>
          <w:rFonts w:ascii="Times New Roman" w:hAnsi="Times New Roman"/>
          <w:sz w:val="28"/>
          <w:szCs w:val="28"/>
          <w:lang w:eastAsia="ru-RU"/>
        </w:rPr>
        <w:t>Управление</w:t>
      </w:r>
      <w:r w:rsidR="002324BB" w:rsidRPr="00E56061">
        <w:rPr>
          <w:rFonts w:ascii="Times New Roman" w:eastAsia="Calibri" w:hAnsi="Times New Roman"/>
          <w:sz w:val="28"/>
          <w:szCs w:val="28"/>
        </w:rPr>
        <w:t xml:space="preserve"> </w:t>
      </w:r>
      <w:r w:rsidR="004C6FEF" w:rsidRPr="00E56061">
        <w:rPr>
          <w:rFonts w:ascii="Times New Roman" w:eastAsia="Calibri" w:hAnsi="Times New Roman"/>
          <w:sz w:val="28"/>
          <w:szCs w:val="28"/>
        </w:rPr>
        <w:t>не вправе требовать от заявителя (представителя заявителя):</w:t>
      </w:r>
    </w:p>
    <w:p w:rsidR="004C6FEF" w:rsidRDefault="004C6FEF" w:rsidP="00780E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4C6FEF">
        <w:rPr>
          <w:rFonts w:ascii="Times New Roman" w:eastAsia="Calibri" w:hAnsi="Times New Roman"/>
          <w:sz w:val="28"/>
          <w:szCs w:val="28"/>
        </w:rPr>
        <w:t xml:space="preserve">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516A32">
        <w:rPr>
          <w:rFonts w:ascii="Times New Roman" w:eastAsia="Calibri" w:hAnsi="Times New Roman"/>
          <w:sz w:val="28"/>
          <w:szCs w:val="28"/>
        </w:rPr>
        <w:br/>
      </w:r>
      <w:r w:rsidRPr="004C6FEF">
        <w:rPr>
          <w:rFonts w:ascii="Times New Roman" w:eastAsia="Calibri" w:hAnsi="Times New Roman"/>
          <w:sz w:val="28"/>
          <w:szCs w:val="28"/>
        </w:rPr>
        <w:t>с предоставлением государственной услуги;</w:t>
      </w:r>
    </w:p>
    <w:p w:rsidR="00C00740" w:rsidRPr="004C6FEF" w:rsidRDefault="00C00740" w:rsidP="00E74BFE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ab/>
      </w:r>
      <w:r w:rsidRPr="006F5FCA">
        <w:rPr>
          <w:rFonts w:ascii="Times New Roman" w:eastAsia="Calibri" w:hAnsi="Times New Roman"/>
          <w:sz w:val="28"/>
          <w:szCs w:val="28"/>
        </w:rPr>
        <w:t xml:space="preserve">представления документов и информации, отсутствие и (или) </w:t>
      </w:r>
      <w:r w:rsidR="00526072" w:rsidRPr="006F5FCA">
        <w:rPr>
          <w:rFonts w:ascii="Times New Roman" w:eastAsia="Calibri" w:hAnsi="Times New Roman"/>
          <w:sz w:val="28"/>
          <w:szCs w:val="28"/>
        </w:rPr>
        <w:t>недостоверность</w:t>
      </w:r>
      <w:r w:rsidRPr="006F5FCA">
        <w:rPr>
          <w:rFonts w:ascii="Times New Roman" w:eastAsia="Calibri" w:hAnsi="Times New Roman"/>
          <w:sz w:val="28"/>
          <w:szCs w:val="28"/>
        </w:rPr>
        <w:t xml:space="preserve"> которых не указывались при первоначальном отказе в приеме документов, необходимых для предоставления государственной услуги, либо в </w:t>
      </w:r>
      <w:r w:rsidR="00526072" w:rsidRPr="006F5FCA">
        <w:rPr>
          <w:rFonts w:ascii="Times New Roman" w:eastAsia="Calibri" w:hAnsi="Times New Roman"/>
          <w:sz w:val="28"/>
          <w:szCs w:val="28"/>
        </w:rPr>
        <w:t>предоставлении</w:t>
      </w:r>
      <w:r w:rsidRPr="006F5FCA">
        <w:rPr>
          <w:rFonts w:ascii="Times New Roman" w:eastAsia="Calibri" w:hAnsi="Times New Roman"/>
          <w:sz w:val="28"/>
          <w:szCs w:val="28"/>
        </w:rPr>
        <w:t xml:space="preserve"> государственной услуги, за исключением случаев, предусмотренных </w:t>
      </w:r>
      <w:r w:rsidR="00526072" w:rsidRPr="006F5FCA">
        <w:rPr>
          <w:rFonts w:ascii="Times New Roman" w:eastAsia="Calibri" w:hAnsi="Times New Roman"/>
          <w:sz w:val="28"/>
          <w:szCs w:val="28"/>
        </w:rPr>
        <w:t>пунктом</w:t>
      </w:r>
      <w:r w:rsidRPr="006F5FCA">
        <w:rPr>
          <w:rFonts w:ascii="Times New Roman" w:eastAsia="Calibri" w:hAnsi="Times New Roman"/>
          <w:sz w:val="28"/>
          <w:szCs w:val="28"/>
        </w:rPr>
        <w:t xml:space="preserve"> 4 части 1 статьи 7 Федерального закона от 27.07.2010г. № 210-ФЗ «Об организации предоставления государственных и муниципальных услуг»;</w:t>
      </w:r>
    </w:p>
    <w:p w:rsidR="004C6FEF" w:rsidRPr="004C6FEF" w:rsidRDefault="004C6FEF" w:rsidP="004C6FE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4C6FEF">
        <w:rPr>
          <w:rFonts w:ascii="Times New Roman" w:eastAsia="Calibri" w:hAnsi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</w:t>
      </w:r>
      <w:r w:rsidR="00AE6C39">
        <w:rPr>
          <w:rFonts w:ascii="Times New Roman" w:eastAsia="Calibri" w:hAnsi="Times New Roman"/>
          <w:sz w:val="28"/>
          <w:szCs w:val="28"/>
        </w:rPr>
        <w:t xml:space="preserve"> </w:t>
      </w:r>
      <w:r w:rsidRPr="004C6FEF">
        <w:rPr>
          <w:rFonts w:ascii="Times New Roman" w:eastAsia="Calibri" w:hAnsi="Times New Roman"/>
          <w:sz w:val="28"/>
          <w:szCs w:val="28"/>
        </w:rPr>
        <w:t xml:space="preserve">г. № 210-ФЗ </w:t>
      </w:r>
      <w:r w:rsidR="00141E91">
        <w:rPr>
          <w:rFonts w:ascii="Times New Roman" w:eastAsia="Calibri" w:hAnsi="Times New Roman"/>
          <w:sz w:val="28"/>
          <w:szCs w:val="28"/>
        </w:rPr>
        <w:br/>
      </w:r>
      <w:r w:rsidRPr="004C6FEF">
        <w:rPr>
          <w:rFonts w:ascii="Times New Roman" w:eastAsia="Calibri" w:hAnsi="Times New Roman"/>
          <w:sz w:val="28"/>
          <w:szCs w:val="28"/>
        </w:rPr>
        <w:t>«Об организации предоставления государственных и муниципальных услуг»</w:t>
      </w:r>
      <w:r w:rsidR="00AE6C39">
        <w:rPr>
          <w:rFonts w:ascii="Times New Roman" w:eastAsia="Calibri" w:hAnsi="Times New Roman"/>
          <w:sz w:val="28"/>
          <w:szCs w:val="28"/>
        </w:rPr>
        <w:t xml:space="preserve"> (далее – Федеральный закон № 210-ФЗ)</w:t>
      </w:r>
      <w:r w:rsidRPr="004C6FEF">
        <w:rPr>
          <w:rFonts w:ascii="Times New Roman" w:eastAsia="Calibri" w:hAnsi="Times New Roman"/>
          <w:sz w:val="28"/>
          <w:szCs w:val="28"/>
        </w:rPr>
        <w:t xml:space="preserve">, за исключением случаев, </w:t>
      </w:r>
      <w:r w:rsidR="00516A32">
        <w:rPr>
          <w:rFonts w:ascii="Times New Roman" w:eastAsia="Calibri" w:hAnsi="Times New Roman"/>
          <w:sz w:val="28"/>
          <w:szCs w:val="28"/>
        </w:rPr>
        <w:br/>
      </w:r>
      <w:r w:rsidRPr="004C6FEF">
        <w:rPr>
          <w:rFonts w:ascii="Times New Roman" w:eastAsia="Calibri" w:hAnsi="Times New Roman"/>
          <w:sz w:val="28"/>
          <w:szCs w:val="28"/>
        </w:rPr>
        <w:t>если нанесение отметок на такие документы либо их изъятие является необходимым условием предоставления государственной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4C6FEF">
        <w:rPr>
          <w:rFonts w:ascii="Times New Roman" w:eastAsia="Calibri" w:hAnsi="Times New Roman"/>
          <w:sz w:val="28"/>
          <w:szCs w:val="28"/>
        </w:rPr>
        <w:t>услуги, и иных случаев, установленных федеральными законами.</w:t>
      </w:r>
    </w:p>
    <w:p w:rsidR="004C6FEF" w:rsidRDefault="00484A7B" w:rsidP="004C6FE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9</w:t>
      </w:r>
      <w:r w:rsidR="003D2DA2">
        <w:rPr>
          <w:rFonts w:ascii="Times New Roman" w:eastAsia="Calibri" w:hAnsi="Times New Roman"/>
          <w:sz w:val="28"/>
          <w:szCs w:val="28"/>
        </w:rPr>
        <w:t>.</w:t>
      </w:r>
      <w:r w:rsidR="00E56061">
        <w:rPr>
          <w:rFonts w:ascii="Times New Roman" w:eastAsia="Calibri" w:hAnsi="Times New Roman"/>
          <w:sz w:val="28"/>
          <w:szCs w:val="28"/>
        </w:rPr>
        <w:t>8</w:t>
      </w:r>
      <w:r w:rsidR="004C6FEF" w:rsidRPr="004C6FEF">
        <w:rPr>
          <w:rFonts w:ascii="Times New Roman" w:eastAsia="Calibri" w:hAnsi="Times New Roman"/>
          <w:sz w:val="28"/>
          <w:szCs w:val="28"/>
        </w:rPr>
        <w:t>.</w:t>
      </w:r>
      <w:r w:rsidR="00E56061">
        <w:rPr>
          <w:rFonts w:ascii="Times New Roman" w:eastAsia="Calibri" w:hAnsi="Times New Roman"/>
          <w:sz w:val="28"/>
          <w:szCs w:val="28"/>
        </w:rPr>
        <w:t> </w:t>
      </w:r>
      <w:r w:rsidR="004C6FEF" w:rsidRPr="004C6FEF">
        <w:rPr>
          <w:rFonts w:ascii="Times New Roman" w:eastAsia="Calibri" w:hAnsi="Times New Roman"/>
          <w:sz w:val="28"/>
          <w:szCs w:val="28"/>
        </w:rPr>
        <w:t>При предоставлении государственной услуги по</w:t>
      </w:r>
      <w:r w:rsidR="00141E91">
        <w:rPr>
          <w:rFonts w:ascii="Times New Roman" w:eastAsia="Calibri" w:hAnsi="Times New Roman"/>
          <w:sz w:val="28"/>
          <w:szCs w:val="28"/>
        </w:rPr>
        <w:t xml:space="preserve"> </w:t>
      </w:r>
      <w:r w:rsidR="004C6FEF" w:rsidRPr="004C6FEF">
        <w:rPr>
          <w:rFonts w:ascii="Times New Roman" w:eastAsia="Calibri" w:hAnsi="Times New Roman"/>
          <w:sz w:val="28"/>
          <w:szCs w:val="28"/>
        </w:rPr>
        <w:t xml:space="preserve">экстерриториальному принципу </w:t>
      </w:r>
      <w:r w:rsidR="008D34B5">
        <w:rPr>
          <w:rFonts w:ascii="Times New Roman" w:eastAsia="Calibri" w:hAnsi="Times New Roman"/>
          <w:sz w:val="28"/>
          <w:szCs w:val="28"/>
        </w:rPr>
        <w:t xml:space="preserve">Управление </w:t>
      </w:r>
      <w:r w:rsidR="004C6FEF" w:rsidRPr="004C6FEF">
        <w:rPr>
          <w:rFonts w:ascii="Times New Roman" w:eastAsia="Calibri" w:hAnsi="Times New Roman"/>
          <w:sz w:val="28"/>
          <w:szCs w:val="28"/>
        </w:rPr>
        <w:t xml:space="preserve">не вправе требовать от заявителя (представителя заявителя) или МФЦ предоставления документов на бумажных носителях, </w:t>
      </w:r>
      <w:r w:rsidR="00E74BFE">
        <w:rPr>
          <w:rFonts w:ascii="Times New Roman" w:eastAsia="Calibri" w:hAnsi="Times New Roman"/>
          <w:sz w:val="28"/>
          <w:szCs w:val="28"/>
        </w:rPr>
        <w:br/>
      </w:r>
      <w:r w:rsidR="004C6FEF" w:rsidRPr="004C6FEF">
        <w:rPr>
          <w:rFonts w:ascii="Times New Roman" w:eastAsia="Calibri" w:hAnsi="Times New Roman"/>
          <w:sz w:val="28"/>
          <w:szCs w:val="28"/>
        </w:rPr>
        <w:t>если иное не</w:t>
      </w:r>
      <w:r w:rsidR="00516A32">
        <w:rPr>
          <w:rFonts w:ascii="Times New Roman" w:eastAsia="Calibri" w:hAnsi="Times New Roman"/>
          <w:sz w:val="28"/>
          <w:szCs w:val="28"/>
        </w:rPr>
        <w:t xml:space="preserve"> предусмотрено федеральным законодательством, </w:t>
      </w:r>
      <w:r w:rsidR="00516A32">
        <w:rPr>
          <w:rFonts w:ascii="Times New Roman" w:eastAsia="Calibri" w:hAnsi="Times New Roman"/>
          <w:sz w:val="28"/>
          <w:szCs w:val="28"/>
        </w:rPr>
        <w:br/>
      </w:r>
      <w:r w:rsidR="004C6FEF" w:rsidRPr="004C6FEF">
        <w:rPr>
          <w:rFonts w:ascii="Times New Roman" w:eastAsia="Calibri" w:hAnsi="Times New Roman"/>
          <w:sz w:val="28"/>
          <w:szCs w:val="28"/>
        </w:rPr>
        <w:t>регламентирующим предоставление государственных услуг.</w:t>
      </w:r>
    </w:p>
    <w:p w:rsidR="004C6FEF" w:rsidRDefault="00484A7B" w:rsidP="004C6FE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9</w:t>
      </w:r>
      <w:r w:rsidR="003D2DA2">
        <w:rPr>
          <w:rFonts w:ascii="Times New Roman" w:eastAsia="Calibri" w:hAnsi="Times New Roman"/>
          <w:sz w:val="28"/>
          <w:szCs w:val="28"/>
        </w:rPr>
        <w:t>.</w:t>
      </w:r>
      <w:r w:rsidR="00E56061">
        <w:rPr>
          <w:rFonts w:ascii="Times New Roman" w:eastAsia="Calibri" w:hAnsi="Times New Roman"/>
          <w:sz w:val="28"/>
          <w:szCs w:val="28"/>
        </w:rPr>
        <w:t>9</w:t>
      </w:r>
      <w:r w:rsidR="00E74BFE">
        <w:rPr>
          <w:rFonts w:ascii="Times New Roman" w:eastAsia="Calibri" w:hAnsi="Times New Roman"/>
          <w:sz w:val="28"/>
          <w:szCs w:val="28"/>
        </w:rPr>
        <w:t>. При предоставлении</w:t>
      </w:r>
      <w:r w:rsidR="004C6FEF" w:rsidRPr="004C6FEF">
        <w:rPr>
          <w:rFonts w:ascii="Times New Roman" w:eastAsia="Calibri" w:hAnsi="Times New Roman"/>
          <w:sz w:val="28"/>
          <w:szCs w:val="28"/>
        </w:rPr>
        <w:t xml:space="preserve"> государственной услуги документы, необходимые в соответствии с нормативными правовыми актами и представляемые заявителями по собственной инициативе, отсутствуют.</w:t>
      </w:r>
    </w:p>
    <w:p w:rsidR="00484A7B" w:rsidRDefault="00484A7B" w:rsidP="0057109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0B0631" w:rsidRPr="002B124B" w:rsidRDefault="00484A7B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10</w:t>
      </w:r>
      <w:r w:rsidR="003D2DA2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0B0631" w:rsidRPr="002B124B">
        <w:rPr>
          <w:rFonts w:ascii="Times New Roman" w:hAnsi="Times New Roman"/>
          <w:b/>
          <w:sz w:val="28"/>
          <w:szCs w:val="28"/>
          <w:lang w:eastAsia="ru-RU"/>
        </w:rPr>
        <w:t>Исчерпывающий перечень оснований для отказа</w:t>
      </w:r>
    </w:p>
    <w:p w:rsidR="000B0631" w:rsidRPr="002B124B" w:rsidRDefault="000B0631" w:rsidP="0057109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B124B">
        <w:rPr>
          <w:rFonts w:ascii="Times New Roman" w:hAnsi="Times New Roman"/>
          <w:b/>
          <w:sz w:val="28"/>
          <w:szCs w:val="28"/>
          <w:lang w:eastAsia="ru-RU"/>
        </w:rPr>
        <w:t>в приеме документов, необходимых для предоставления</w:t>
      </w:r>
    </w:p>
    <w:p w:rsidR="000B0631" w:rsidRPr="002B124B" w:rsidRDefault="000B0631" w:rsidP="0057109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B124B">
        <w:rPr>
          <w:rFonts w:ascii="Times New Roman" w:hAnsi="Times New Roman"/>
          <w:b/>
          <w:sz w:val="28"/>
          <w:szCs w:val="28"/>
          <w:lang w:eastAsia="ru-RU"/>
        </w:rPr>
        <w:t>государственной услуги</w:t>
      </w:r>
    </w:p>
    <w:p w:rsidR="000B0631" w:rsidRPr="002B124B" w:rsidRDefault="000B0631" w:rsidP="0057109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52EB" w:rsidRPr="00F852EB" w:rsidRDefault="00484A7B" w:rsidP="00F852E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="003D2DA2">
        <w:rPr>
          <w:rFonts w:ascii="Times New Roman" w:hAnsi="Times New Roman"/>
          <w:sz w:val="28"/>
          <w:szCs w:val="28"/>
          <w:lang w:eastAsia="ru-RU"/>
        </w:rPr>
        <w:t>.1</w:t>
      </w:r>
      <w:r w:rsidR="000B0631" w:rsidRPr="002B124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852EB" w:rsidRPr="00F852EB">
        <w:rPr>
          <w:rFonts w:ascii="Times New Roman" w:hAnsi="Times New Roman"/>
          <w:sz w:val="28"/>
          <w:szCs w:val="28"/>
          <w:lang w:eastAsia="ru-RU"/>
        </w:rPr>
        <w:t xml:space="preserve">Основаниями для отказа в приеме документов, необходимых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="00F852EB" w:rsidRPr="00F852EB">
        <w:rPr>
          <w:rFonts w:ascii="Times New Roman" w:hAnsi="Times New Roman"/>
          <w:sz w:val="28"/>
          <w:szCs w:val="28"/>
          <w:lang w:eastAsia="ru-RU"/>
        </w:rPr>
        <w:t>для предоставления государственной услуги, являются:</w:t>
      </w:r>
    </w:p>
    <w:p w:rsidR="00D05419" w:rsidRPr="00D05419" w:rsidRDefault="00D05419" w:rsidP="00D0541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05419">
        <w:rPr>
          <w:rFonts w:ascii="Times New Roman" w:hAnsi="Times New Roman"/>
          <w:sz w:val="28"/>
          <w:szCs w:val="28"/>
          <w:lang w:eastAsia="ru-RU"/>
        </w:rPr>
        <w:t xml:space="preserve">1) запрос о предоставлении услуги подан в орган государственной власти, орган местного самоуправления или организацию, в полномочия которых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D05419">
        <w:rPr>
          <w:rFonts w:ascii="Times New Roman" w:hAnsi="Times New Roman"/>
          <w:sz w:val="28"/>
          <w:szCs w:val="28"/>
          <w:lang w:eastAsia="ru-RU"/>
        </w:rPr>
        <w:t>не входит предоставление государственной услуги;</w:t>
      </w:r>
    </w:p>
    <w:p w:rsidR="00D05419" w:rsidRPr="00D05419" w:rsidRDefault="00D05419" w:rsidP="00D0541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05419">
        <w:rPr>
          <w:rFonts w:ascii="Times New Roman" w:hAnsi="Times New Roman"/>
          <w:sz w:val="28"/>
          <w:szCs w:val="28"/>
          <w:lang w:eastAsia="ru-RU"/>
        </w:rPr>
        <w:t xml:space="preserve">2) некорректное заполнение обязательных полей в форме заявления </w:t>
      </w:r>
      <w:r w:rsidRPr="00D05419">
        <w:rPr>
          <w:rFonts w:ascii="Times New Roman" w:hAnsi="Times New Roman"/>
          <w:sz w:val="28"/>
          <w:szCs w:val="28"/>
          <w:lang w:eastAsia="ru-RU"/>
        </w:rPr>
        <w:br/>
        <w:t>о предоставлении государственной услуги на ЕПГУ (недостоверное, неправильное либо неполное заполнение);</w:t>
      </w:r>
    </w:p>
    <w:p w:rsidR="00D05419" w:rsidRPr="00D05419" w:rsidRDefault="00D05419" w:rsidP="00D0541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05419">
        <w:rPr>
          <w:rFonts w:ascii="Times New Roman" w:hAnsi="Times New Roman"/>
          <w:sz w:val="28"/>
          <w:szCs w:val="28"/>
          <w:lang w:eastAsia="ru-RU"/>
        </w:rPr>
        <w:t xml:space="preserve">3) представление неполного комплекта документов, указанных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D05419">
        <w:rPr>
          <w:rFonts w:ascii="Times New Roman" w:hAnsi="Times New Roman"/>
          <w:sz w:val="28"/>
          <w:szCs w:val="28"/>
          <w:lang w:eastAsia="ru-RU"/>
        </w:rPr>
        <w:t>в п. 9, необходимого для предоставления государственной услуги;</w:t>
      </w:r>
    </w:p>
    <w:p w:rsidR="00D05419" w:rsidRPr="00D05419" w:rsidRDefault="00D05419" w:rsidP="00D0541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05419">
        <w:rPr>
          <w:rFonts w:ascii="Times New Roman" w:hAnsi="Times New Roman"/>
          <w:sz w:val="28"/>
          <w:szCs w:val="28"/>
          <w:lang w:eastAsia="ru-RU"/>
        </w:rPr>
        <w:t xml:space="preserve">4) представленные документы, необходимые для предоставления государственной услуги, утратили силу (документ, удостоверяющий личность, документ, удостоверяющий полномочия представителя заявителя, </w:t>
      </w:r>
      <w:r w:rsidRPr="00D05419">
        <w:rPr>
          <w:rFonts w:ascii="Times New Roman" w:hAnsi="Times New Roman"/>
          <w:sz w:val="28"/>
          <w:szCs w:val="28"/>
          <w:lang w:eastAsia="ru-RU"/>
        </w:rPr>
        <w:br/>
        <w:t>в случае обращения за предоставлением услуги указанным лицом);</w:t>
      </w:r>
    </w:p>
    <w:p w:rsidR="00D05419" w:rsidRPr="00D05419" w:rsidRDefault="00D05419" w:rsidP="00D0541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05419">
        <w:rPr>
          <w:rFonts w:ascii="Times New Roman" w:hAnsi="Times New Roman"/>
          <w:sz w:val="28"/>
          <w:szCs w:val="28"/>
          <w:lang w:eastAsia="ru-RU"/>
        </w:rPr>
        <w:t xml:space="preserve">5) представленные документы имеют подчистки и исправления текста,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D05419">
        <w:rPr>
          <w:rFonts w:ascii="Times New Roman" w:hAnsi="Times New Roman"/>
          <w:sz w:val="28"/>
          <w:szCs w:val="28"/>
          <w:lang w:eastAsia="ru-RU"/>
        </w:rPr>
        <w:t>не заверенные в порядке, установленном законодательством Российской Федерации.</w:t>
      </w:r>
    </w:p>
    <w:p w:rsidR="00D05419" w:rsidRPr="00D05419" w:rsidRDefault="00D05419" w:rsidP="00D0541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05419">
        <w:rPr>
          <w:rFonts w:ascii="Times New Roman" w:hAnsi="Times New Roman"/>
          <w:sz w:val="28"/>
          <w:szCs w:val="28"/>
          <w:lang w:eastAsia="ru-RU"/>
        </w:rPr>
        <w:lastRenderedPageBreak/>
        <w:t xml:space="preserve">6) документы содержат повреждения, наличие которых не позволяет </w:t>
      </w:r>
      <w:r w:rsidRPr="00D05419">
        <w:rPr>
          <w:rFonts w:ascii="Times New Roman" w:hAnsi="Times New Roman"/>
          <w:sz w:val="28"/>
          <w:szCs w:val="28"/>
          <w:lang w:eastAsia="ru-RU"/>
        </w:rPr>
        <w:br/>
        <w:t xml:space="preserve">в полном объеме использовать информацию и сведения, содержащиеся </w:t>
      </w:r>
      <w:r w:rsidRPr="00D05419">
        <w:rPr>
          <w:rFonts w:ascii="Times New Roman" w:hAnsi="Times New Roman"/>
          <w:sz w:val="28"/>
          <w:szCs w:val="28"/>
          <w:lang w:eastAsia="ru-RU"/>
        </w:rPr>
        <w:br/>
        <w:t>в документах для предоставления государственной услуги;</w:t>
      </w:r>
    </w:p>
    <w:p w:rsidR="00D05419" w:rsidRDefault="00D05419" w:rsidP="00D0541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05419">
        <w:rPr>
          <w:rFonts w:ascii="Times New Roman" w:hAnsi="Times New Roman"/>
          <w:sz w:val="28"/>
          <w:szCs w:val="28"/>
          <w:lang w:eastAsia="ru-RU"/>
        </w:rPr>
        <w:t>7)</w:t>
      </w:r>
      <w:r w:rsidR="00141E91">
        <w:rPr>
          <w:rFonts w:ascii="Times New Roman" w:hAnsi="Times New Roman"/>
          <w:sz w:val="28"/>
          <w:szCs w:val="28"/>
          <w:lang w:eastAsia="ru-RU"/>
        </w:rPr>
        <w:t> </w:t>
      </w:r>
      <w:r w:rsidRPr="00D05419">
        <w:rPr>
          <w:rFonts w:ascii="Times New Roman" w:hAnsi="Times New Roman"/>
          <w:sz w:val="28"/>
          <w:szCs w:val="28"/>
          <w:lang w:eastAsia="ru-RU"/>
        </w:rPr>
        <w:t xml:space="preserve">подача запроса о предоставлении государственной услуги </w:t>
      </w:r>
      <w:r w:rsidRPr="00D05419">
        <w:rPr>
          <w:rFonts w:ascii="Times New Roman" w:hAnsi="Times New Roman"/>
          <w:sz w:val="28"/>
          <w:szCs w:val="28"/>
          <w:lang w:eastAsia="ru-RU"/>
        </w:rPr>
        <w:br/>
        <w:t xml:space="preserve">и документов, необходимых для предоставления государственной услуги, </w:t>
      </w:r>
      <w:r w:rsidRPr="00D05419">
        <w:rPr>
          <w:rFonts w:ascii="Times New Roman" w:hAnsi="Times New Roman"/>
          <w:sz w:val="28"/>
          <w:szCs w:val="28"/>
          <w:lang w:eastAsia="ru-RU"/>
        </w:rPr>
        <w:br/>
        <w:t>в электронной форме с нарушением установленных требований</w:t>
      </w:r>
      <w:r w:rsidR="00141E91">
        <w:rPr>
          <w:rFonts w:ascii="Times New Roman" w:hAnsi="Times New Roman"/>
          <w:sz w:val="28"/>
          <w:szCs w:val="28"/>
          <w:lang w:eastAsia="ru-RU"/>
        </w:rPr>
        <w:t>;</w:t>
      </w:r>
    </w:p>
    <w:p w:rsidR="00141E91" w:rsidRDefault="00141E91" w:rsidP="00D0541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8) </w:t>
      </w:r>
      <w:r w:rsidRPr="00141E91">
        <w:rPr>
          <w:rFonts w:ascii="Times New Roman" w:hAnsi="Times New Roman"/>
          <w:sz w:val="28"/>
          <w:szCs w:val="28"/>
          <w:lang w:eastAsia="ru-RU"/>
        </w:rPr>
        <w:t xml:space="preserve">несоблюдение установленных статьей 11 Федерального закона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141E91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 xml:space="preserve">6 апреля </w:t>
      </w:r>
      <w:r w:rsidRPr="00141E91">
        <w:rPr>
          <w:rFonts w:ascii="Times New Roman" w:hAnsi="Times New Roman"/>
          <w:sz w:val="28"/>
          <w:szCs w:val="28"/>
          <w:lang w:eastAsia="ru-RU"/>
        </w:rPr>
        <w:t>2011</w:t>
      </w:r>
      <w:r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Pr="00141E91">
        <w:rPr>
          <w:rFonts w:ascii="Times New Roman" w:hAnsi="Times New Roman"/>
          <w:sz w:val="28"/>
          <w:szCs w:val="28"/>
          <w:lang w:eastAsia="ru-RU"/>
        </w:rPr>
        <w:t xml:space="preserve"> № 63-ФЗ «Об электронной подписи» условий признания действительности, усиленной квалифицированной электронной подписи;</w:t>
      </w:r>
    </w:p>
    <w:p w:rsidR="00E60D71" w:rsidRPr="00D05419" w:rsidRDefault="00E60D71" w:rsidP="00D0541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9) </w:t>
      </w:r>
      <w:r w:rsidRPr="00E60D71">
        <w:rPr>
          <w:rFonts w:ascii="Times New Roman" w:hAnsi="Times New Roman"/>
          <w:sz w:val="28"/>
          <w:szCs w:val="28"/>
          <w:lang w:eastAsia="ru-RU"/>
        </w:rPr>
        <w:t xml:space="preserve">заявитель не входит в круг лиц, имеющих право на представление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E60D71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E60D71">
        <w:rPr>
          <w:rFonts w:ascii="Times New Roman" w:hAnsi="Times New Roman"/>
          <w:sz w:val="28"/>
          <w:szCs w:val="28"/>
          <w:lang w:eastAsia="ru-RU"/>
        </w:rPr>
        <w:t xml:space="preserve">правление заключения экспертизы в соответствии с п. 28 Положения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E60D71">
        <w:rPr>
          <w:rFonts w:ascii="Times New Roman" w:hAnsi="Times New Roman"/>
          <w:sz w:val="28"/>
          <w:szCs w:val="28"/>
          <w:lang w:eastAsia="ru-RU"/>
        </w:rPr>
        <w:t xml:space="preserve">о государственной историко- культурной экспертизе, утвержденного Постановлением Правительства Российской Федерации от </w:t>
      </w:r>
      <w:r>
        <w:rPr>
          <w:rFonts w:ascii="Times New Roman" w:hAnsi="Times New Roman"/>
          <w:sz w:val="28"/>
          <w:szCs w:val="28"/>
          <w:lang w:eastAsia="ru-RU"/>
        </w:rPr>
        <w:t xml:space="preserve">15 июля </w:t>
      </w:r>
      <w:r w:rsidRPr="00E60D71">
        <w:rPr>
          <w:rFonts w:ascii="Times New Roman" w:hAnsi="Times New Roman"/>
          <w:sz w:val="28"/>
          <w:szCs w:val="28"/>
          <w:lang w:eastAsia="ru-RU"/>
        </w:rPr>
        <w:t>2009</w:t>
      </w:r>
      <w:r>
        <w:rPr>
          <w:rFonts w:ascii="Times New Roman" w:hAnsi="Times New Roman"/>
          <w:sz w:val="28"/>
          <w:szCs w:val="28"/>
          <w:lang w:eastAsia="ru-RU"/>
        </w:rPr>
        <w:t xml:space="preserve"> г.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E60D71">
        <w:rPr>
          <w:rFonts w:ascii="Times New Roman" w:hAnsi="Times New Roman"/>
          <w:sz w:val="28"/>
          <w:szCs w:val="28"/>
          <w:lang w:eastAsia="ru-RU"/>
        </w:rPr>
        <w:t xml:space="preserve"> № 569</w:t>
      </w:r>
      <w:r w:rsidR="00F87D6D">
        <w:rPr>
          <w:rFonts w:ascii="Times New Roman" w:hAnsi="Times New Roman"/>
          <w:sz w:val="28"/>
          <w:szCs w:val="28"/>
          <w:lang w:eastAsia="ru-RU"/>
        </w:rPr>
        <w:t xml:space="preserve"> (далее – Положение о ГИКЭ)</w:t>
      </w:r>
      <w:r w:rsidRPr="00E60D71">
        <w:rPr>
          <w:rFonts w:ascii="Times New Roman" w:hAnsi="Times New Roman"/>
          <w:sz w:val="28"/>
          <w:szCs w:val="28"/>
          <w:lang w:eastAsia="ru-RU"/>
        </w:rPr>
        <w:t>.</w:t>
      </w:r>
    </w:p>
    <w:p w:rsidR="00D05419" w:rsidRPr="00D05419" w:rsidRDefault="00484A7B" w:rsidP="00D0541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="003D2DA2">
        <w:rPr>
          <w:rFonts w:ascii="Times New Roman" w:hAnsi="Times New Roman"/>
          <w:sz w:val="28"/>
          <w:szCs w:val="28"/>
          <w:lang w:eastAsia="ru-RU"/>
        </w:rPr>
        <w:t>.</w:t>
      </w:r>
      <w:r w:rsidR="00F852EB" w:rsidRPr="00F852EB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D05419" w:rsidRPr="00D05419">
        <w:rPr>
          <w:rFonts w:ascii="Times New Roman" w:hAnsi="Times New Roman"/>
          <w:sz w:val="28"/>
          <w:szCs w:val="28"/>
          <w:lang w:eastAsia="ru-RU"/>
        </w:rPr>
        <w:t xml:space="preserve">Решение об отказе в приеме документов, необходимых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="00D05419" w:rsidRPr="00D05419">
        <w:rPr>
          <w:rFonts w:ascii="Times New Roman" w:hAnsi="Times New Roman"/>
          <w:sz w:val="28"/>
          <w:szCs w:val="28"/>
          <w:lang w:eastAsia="ru-RU"/>
        </w:rPr>
        <w:t xml:space="preserve">для предоставления государственной услуги, по форме, приведенной </w:t>
      </w:r>
      <w:r w:rsidR="00D05419" w:rsidRPr="00D05419">
        <w:rPr>
          <w:rFonts w:ascii="Times New Roman" w:hAnsi="Times New Roman"/>
          <w:sz w:val="28"/>
          <w:szCs w:val="28"/>
          <w:lang w:eastAsia="ru-RU"/>
        </w:rPr>
        <w:br/>
        <w:t xml:space="preserve">в Приложении № 3 к настоящему </w:t>
      </w:r>
      <w:r w:rsidR="00E60D71">
        <w:rPr>
          <w:rFonts w:ascii="Times New Roman" w:hAnsi="Times New Roman"/>
          <w:sz w:val="28"/>
          <w:szCs w:val="28"/>
          <w:lang w:eastAsia="ru-RU"/>
        </w:rPr>
        <w:t>Р</w:t>
      </w:r>
      <w:r w:rsidR="00D05419" w:rsidRPr="00D05419">
        <w:rPr>
          <w:rFonts w:ascii="Times New Roman" w:hAnsi="Times New Roman"/>
          <w:sz w:val="28"/>
          <w:szCs w:val="28"/>
          <w:lang w:eastAsia="ru-RU"/>
        </w:rPr>
        <w:t>егламенту, направляется в личный кабинет Заявителя на ЕПГУ не позднее 3-х рабочих дней со дня подачи заявления.</w:t>
      </w:r>
    </w:p>
    <w:p w:rsidR="000B0631" w:rsidRDefault="00F852EB" w:rsidP="00F852E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852EB">
        <w:rPr>
          <w:rFonts w:ascii="Times New Roman" w:hAnsi="Times New Roman"/>
          <w:sz w:val="28"/>
          <w:szCs w:val="28"/>
          <w:lang w:eastAsia="ru-RU"/>
        </w:rPr>
        <w:t xml:space="preserve">Решение об отказе в приеме документов, необходимых для получения государственной услуги, с указанием причин отказа, оформляется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на официальном бланке </w:t>
      </w:r>
      <w:r w:rsidR="00D05419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F852EB">
        <w:rPr>
          <w:rFonts w:ascii="Times New Roman" w:hAnsi="Times New Roman"/>
          <w:sz w:val="28"/>
          <w:szCs w:val="28"/>
          <w:lang w:eastAsia="ru-RU"/>
        </w:rPr>
        <w:t xml:space="preserve">, подписывается усиленной квалифицированной электронной подписью в установленном порядке уполномоченным должностным лицом </w:t>
      </w:r>
      <w:r w:rsidR="00D05419">
        <w:rPr>
          <w:rFonts w:ascii="Times New Roman" w:hAnsi="Times New Roman"/>
          <w:sz w:val="28"/>
          <w:szCs w:val="28"/>
          <w:lang w:eastAsia="ru-RU"/>
        </w:rPr>
        <w:t xml:space="preserve">Управления </w:t>
      </w:r>
      <w:r w:rsidRPr="00F852EB">
        <w:rPr>
          <w:rFonts w:ascii="Times New Roman" w:hAnsi="Times New Roman"/>
          <w:sz w:val="28"/>
          <w:szCs w:val="28"/>
          <w:lang w:eastAsia="ru-RU"/>
        </w:rPr>
        <w:t xml:space="preserve">и направляется заявителю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F852EB">
        <w:rPr>
          <w:rFonts w:ascii="Times New Roman" w:hAnsi="Times New Roman"/>
          <w:sz w:val="28"/>
          <w:szCs w:val="28"/>
          <w:lang w:eastAsia="ru-RU"/>
        </w:rPr>
        <w:t xml:space="preserve">в личный кабинет </w:t>
      </w:r>
      <w:r>
        <w:rPr>
          <w:rFonts w:ascii="Times New Roman" w:hAnsi="Times New Roman"/>
          <w:sz w:val="28"/>
          <w:szCs w:val="28"/>
          <w:lang w:eastAsia="ru-RU"/>
        </w:rPr>
        <w:t xml:space="preserve">ЕПГУ </w:t>
      </w:r>
      <w:r w:rsidRPr="00F852EB">
        <w:rPr>
          <w:rFonts w:ascii="Times New Roman" w:hAnsi="Times New Roman"/>
          <w:sz w:val="28"/>
          <w:szCs w:val="28"/>
          <w:lang w:eastAsia="ru-RU"/>
        </w:rPr>
        <w:t>в день принятия решения об отказе в приеме документов, необходимых для получения государственной услуги.</w:t>
      </w:r>
    </w:p>
    <w:p w:rsidR="00D05419" w:rsidRDefault="00D05419" w:rsidP="00D0541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10.3. </w:t>
      </w:r>
      <w:r w:rsidRPr="00D05419">
        <w:rPr>
          <w:rFonts w:ascii="Times New Roman" w:hAnsi="Times New Roman"/>
          <w:sz w:val="28"/>
          <w:szCs w:val="28"/>
          <w:lang w:eastAsia="ru-RU"/>
        </w:rPr>
        <w:t xml:space="preserve">Отказ в приеме документов, необходимых для предоставления государственной услуги, не препятствует повторному обращению Заявителя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D05419">
        <w:rPr>
          <w:rFonts w:ascii="Times New Roman" w:hAnsi="Times New Roman"/>
          <w:sz w:val="28"/>
          <w:szCs w:val="28"/>
          <w:lang w:eastAsia="ru-RU"/>
        </w:rPr>
        <w:t>за предоставлением государственной услуги.</w:t>
      </w:r>
    </w:p>
    <w:p w:rsidR="0039302D" w:rsidRPr="00D05419" w:rsidRDefault="0039302D" w:rsidP="00D0541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0631" w:rsidRPr="002B124B" w:rsidRDefault="003D2DA2" w:rsidP="0057109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AE6C39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0B0631" w:rsidRPr="002B124B">
        <w:rPr>
          <w:rFonts w:ascii="Times New Roman" w:hAnsi="Times New Roman"/>
          <w:b/>
          <w:sz w:val="28"/>
          <w:szCs w:val="28"/>
          <w:lang w:eastAsia="ru-RU"/>
        </w:rPr>
        <w:t>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:rsidR="000B0631" w:rsidRPr="002B124B" w:rsidRDefault="000B0631" w:rsidP="0057109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0631" w:rsidRPr="002B124B" w:rsidRDefault="00AE6C39" w:rsidP="0057109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r w:rsidR="00484A7B">
        <w:rPr>
          <w:rFonts w:ascii="Times New Roman" w:hAnsi="Times New Roman"/>
          <w:sz w:val="28"/>
          <w:szCs w:val="28"/>
          <w:lang w:eastAsia="ru-RU"/>
        </w:rPr>
        <w:t>.1</w:t>
      </w:r>
      <w:r w:rsidR="00381CE0" w:rsidRPr="00381CE0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381CE0" w:rsidRPr="00381CE0">
        <w:rPr>
          <w:rFonts w:ascii="Times New Roman" w:hAnsi="Times New Roman"/>
          <w:sz w:val="28"/>
          <w:szCs w:val="28"/>
          <w:lang w:eastAsia="ru-RU"/>
        </w:rPr>
        <w:t>Оснований для приостановления предоставления государственной услуги или отказа в предоставлении государственной услуги не предусмотрено</w:t>
      </w:r>
      <w:r w:rsidR="00381CE0">
        <w:rPr>
          <w:rFonts w:ascii="Times New Roman" w:hAnsi="Times New Roman"/>
          <w:sz w:val="28"/>
          <w:szCs w:val="28"/>
          <w:lang w:eastAsia="ru-RU"/>
        </w:rPr>
        <w:t>.</w:t>
      </w:r>
    </w:p>
    <w:p w:rsidR="00381CE0" w:rsidRDefault="00381CE0" w:rsidP="00B806F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6" w:name="P178"/>
      <w:bookmarkEnd w:id="16"/>
    </w:p>
    <w:p w:rsidR="000B0631" w:rsidRPr="00C65157" w:rsidRDefault="00AE6C39" w:rsidP="0057109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12</w:t>
      </w:r>
      <w:r w:rsidR="00484A7B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0B0631" w:rsidRPr="00C65157">
        <w:rPr>
          <w:rFonts w:ascii="Times New Roman" w:hAnsi="Times New Roman"/>
          <w:b/>
          <w:sz w:val="28"/>
          <w:szCs w:val="28"/>
          <w:lang w:eastAsia="ru-RU"/>
        </w:rPr>
        <w:t>Размер платы, взимаемой с заявителя при предоставлении государственной услуги, и способы ее взимания</w:t>
      </w:r>
    </w:p>
    <w:p w:rsidR="000B0631" w:rsidRPr="00C65157" w:rsidRDefault="000B0631" w:rsidP="0057109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60D71" w:rsidRDefault="00E60D71" w:rsidP="00B806F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12.1. </w:t>
      </w:r>
      <w:r w:rsidR="00B806FB" w:rsidRPr="00B806FB">
        <w:rPr>
          <w:rFonts w:ascii="Times New Roman" w:hAnsi="Times New Roman"/>
          <w:sz w:val="28"/>
          <w:szCs w:val="28"/>
          <w:lang w:eastAsia="ru-RU"/>
        </w:rPr>
        <w:t xml:space="preserve">Государственная пошлина или иная плата за предоставление государственной услуги не взимается. Предоставление государственной услуги осуществляется бесплатно. </w:t>
      </w:r>
    </w:p>
    <w:p w:rsidR="00E60D71" w:rsidRDefault="00E60D71" w:rsidP="00B806F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12.2. </w:t>
      </w:r>
      <w:r w:rsidR="00B806FB" w:rsidRPr="00B806FB">
        <w:rPr>
          <w:rFonts w:ascii="Times New Roman" w:hAnsi="Times New Roman"/>
          <w:sz w:val="28"/>
          <w:szCs w:val="28"/>
          <w:lang w:eastAsia="ru-RU"/>
        </w:rPr>
        <w:t xml:space="preserve">Информация о том, что государственная пошлина или иная плата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="00B806FB" w:rsidRPr="00B806FB">
        <w:rPr>
          <w:rFonts w:ascii="Times New Roman" w:hAnsi="Times New Roman"/>
          <w:sz w:val="28"/>
          <w:szCs w:val="28"/>
          <w:lang w:eastAsia="ru-RU"/>
        </w:rPr>
        <w:t xml:space="preserve">за предоставление государственной услуги не взимается, размещается </w:t>
      </w:r>
      <w:r w:rsidR="00AC2D24">
        <w:rPr>
          <w:rFonts w:ascii="Times New Roman" w:hAnsi="Times New Roman"/>
          <w:sz w:val="28"/>
          <w:szCs w:val="28"/>
          <w:lang w:eastAsia="ru-RU"/>
        </w:rPr>
        <w:t>на портале Правительства КБР</w:t>
      </w:r>
      <w:r>
        <w:rPr>
          <w:rFonts w:ascii="Times New Roman" w:hAnsi="Times New Roman"/>
          <w:sz w:val="28"/>
          <w:szCs w:val="28"/>
          <w:lang w:eastAsia="ru-RU"/>
        </w:rPr>
        <w:t>, ЕПГУ</w:t>
      </w:r>
      <w:r w:rsidR="00AC2D24">
        <w:rPr>
          <w:rFonts w:ascii="Times New Roman" w:hAnsi="Times New Roman"/>
          <w:sz w:val="28"/>
          <w:szCs w:val="28"/>
          <w:lang w:eastAsia="ru-RU"/>
        </w:rPr>
        <w:t>.</w:t>
      </w:r>
    </w:p>
    <w:p w:rsidR="00E60D71" w:rsidRDefault="00E60D71" w:rsidP="00B806F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0631" w:rsidRPr="00C65157" w:rsidRDefault="00484A7B" w:rsidP="003446FA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AE6C39">
        <w:rPr>
          <w:rFonts w:ascii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0B0631">
        <w:rPr>
          <w:rFonts w:ascii="Times New Roman" w:hAnsi="Times New Roman"/>
          <w:b/>
          <w:sz w:val="28"/>
          <w:szCs w:val="28"/>
          <w:lang w:eastAsia="ru-RU"/>
        </w:rPr>
        <w:t>М</w:t>
      </w:r>
      <w:r w:rsidR="000B0631" w:rsidRPr="00C65157">
        <w:rPr>
          <w:rFonts w:ascii="Times New Roman" w:hAnsi="Times New Roman"/>
          <w:b/>
          <w:sz w:val="28"/>
          <w:szCs w:val="28"/>
          <w:lang w:eastAsia="ru-RU"/>
        </w:rPr>
        <w:t>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0B0631" w:rsidRPr="00C65157" w:rsidRDefault="000B0631" w:rsidP="0057109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0631" w:rsidRDefault="003446FA" w:rsidP="003446F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46FA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подаче заявителем заявления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3446FA">
        <w:rPr>
          <w:rFonts w:ascii="Times New Roman" w:hAnsi="Times New Roman"/>
          <w:sz w:val="28"/>
          <w:szCs w:val="28"/>
          <w:lang w:eastAsia="ru-RU"/>
        </w:rPr>
        <w:t>и документов, необходимых для предоставления государственной услуги (заявления), и при получении результата предоставления государственной услуги не должен превышать 15 минут.</w:t>
      </w:r>
    </w:p>
    <w:p w:rsidR="003446FA" w:rsidRPr="00C65157" w:rsidRDefault="003446FA" w:rsidP="003446F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0631" w:rsidRDefault="00484A7B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AE6C39">
        <w:rPr>
          <w:rFonts w:ascii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0B0631" w:rsidRPr="00C65157">
        <w:rPr>
          <w:rFonts w:ascii="Times New Roman" w:hAnsi="Times New Roman"/>
          <w:b/>
          <w:sz w:val="28"/>
          <w:szCs w:val="28"/>
          <w:lang w:eastAsia="ru-RU"/>
        </w:rPr>
        <w:t xml:space="preserve">Срок </w:t>
      </w:r>
      <w:r w:rsidR="000B0631" w:rsidRPr="004702A2">
        <w:rPr>
          <w:rFonts w:ascii="Times New Roman" w:hAnsi="Times New Roman"/>
          <w:b/>
          <w:sz w:val="28"/>
          <w:szCs w:val="28"/>
          <w:lang w:eastAsia="ru-RU"/>
        </w:rPr>
        <w:t>регистрации запроса заявителя о предоставлении государственной услуги</w:t>
      </w:r>
    </w:p>
    <w:p w:rsidR="000B0631" w:rsidRPr="00C65157" w:rsidRDefault="000B0631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3446FA" w:rsidRPr="003446FA" w:rsidRDefault="003446FA" w:rsidP="003446F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46FA">
        <w:rPr>
          <w:rFonts w:ascii="Times New Roman" w:hAnsi="Times New Roman"/>
          <w:sz w:val="28"/>
          <w:szCs w:val="28"/>
          <w:lang w:eastAsia="ru-RU"/>
        </w:rPr>
        <w:t xml:space="preserve">Срок регистрации запроса заявителя о предоставлении государственной услуги (заявления) в </w:t>
      </w:r>
      <w:r w:rsidR="00E74BFE">
        <w:rPr>
          <w:rFonts w:ascii="Times New Roman" w:hAnsi="Times New Roman"/>
          <w:sz w:val="28"/>
          <w:szCs w:val="28"/>
          <w:lang w:eastAsia="ru-RU"/>
        </w:rPr>
        <w:t>Управление</w:t>
      </w:r>
      <w:r w:rsidR="002324BB" w:rsidRPr="003446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46FA">
        <w:rPr>
          <w:rFonts w:ascii="Times New Roman" w:hAnsi="Times New Roman"/>
          <w:sz w:val="28"/>
          <w:szCs w:val="28"/>
          <w:lang w:eastAsia="ru-RU"/>
        </w:rPr>
        <w:t>в случае, если оно подано:</w:t>
      </w:r>
    </w:p>
    <w:p w:rsidR="003446FA" w:rsidRDefault="003446FA" w:rsidP="003446F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46FA">
        <w:rPr>
          <w:rFonts w:ascii="Times New Roman" w:hAnsi="Times New Roman"/>
          <w:sz w:val="28"/>
          <w:szCs w:val="28"/>
          <w:lang w:eastAsia="ru-RU"/>
        </w:rPr>
        <w:t xml:space="preserve">1) лично в </w:t>
      </w:r>
      <w:r w:rsidR="00C72073">
        <w:rPr>
          <w:rFonts w:ascii="Times New Roman" w:hAnsi="Times New Roman"/>
          <w:sz w:val="28"/>
          <w:szCs w:val="28"/>
          <w:lang w:eastAsia="ru-RU"/>
        </w:rPr>
        <w:t>Управление</w:t>
      </w:r>
      <w:r w:rsidR="001C57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46FA">
        <w:rPr>
          <w:rFonts w:ascii="Times New Roman" w:hAnsi="Times New Roman"/>
          <w:sz w:val="28"/>
          <w:szCs w:val="28"/>
          <w:lang w:eastAsia="ru-RU"/>
        </w:rPr>
        <w:t xml:space="preserve">в течение 1 рабочего дня со дня его получения (поступления). Если заявление о предоставлении государственной услуги представлено менее, чем за 30 минут до окончания рабочего дня, либо получено в выходной день, такое заявление регистрируется в срок не позднее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3446FA">
        <w:rPr>
          <w:rFonts w:ascii="Times New Roman" w:hAnsi="Times New Roman"/>
          <w:sz w:val="28"/>
          <w:szCs w:val="28"/>
          <w:lang w:eastAsia="ru-RU"/>
        </w:rPr>
        <w:t>12 часов 00 минут следующего рабочего дня</w:t>
      </w:r>
      <w:r w:rsidR="00C72073">
        <w:rPr>
          <w:rFonts w:ascii="Times New Roman" w:hAnsi="Times New Roman"/>
          <w:sz w:val="28"/>
          <w:szCs w:val="28"/>
          <w:lang w:eastAsia="ru-RU"/>
        </w:rPr>
        <w:t>;</w:t>
      </w:r>
    </w:p>
    <w:p w:rsidR="00C72073" w:rsidRDefault="00C72073" w:rsidP="003446F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 w:rsidRPr="00C72073">
        <w:rPr>
          <w:rFonts w:ascii="Times New Roman" w:hAnsi="Times New Roman"/>
          <w:sz w:val="28"/>
          <w:szCs w:val="28"/>
          <w:lang w:eastAsia="ru-RU"/>
        </w:rPr>
        <w:t xml:space="preserve">по электронной почте или почтовым отправлением с уведомлением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C72073">
        <w:rPr>
          <w:rFonts w:ascii="Times New Roman" w:hAnsi="Times New Roman"/>
          <w:sz w:val="28"/>
          <w:szCs w:val="28"/>
          <w:lang w:eastAsia="ru-RU"/>
        </w:rPr>
        <w:t xml:space="preserve">о вручении - не позднее следующего рабочего дня после его поступления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C72073">
        <w:rPr>
          <w:rFonts w:ascii="Times New Roman" w:hAnsi="Times New Roman"/>
          <w:sz w:val="28"/>
          <w:szCs w:val="28"/>
          <w:lang w:eastAsia="ru-RU"/>
        </w:rPr>
        <w:t>в Управление охраны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C72073" w:rsidRPr="003446FA" w:rsidRDefault="00C72073" w:rsidP="003446F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</w:t>
      </w:r>
      <w:r w:rsidRPr="00C72073">
        <w:rPr>
          <w:rFonts w:ascii="Times New Roman" w:hAnsi="Times New Roman"/>
          <w:sz w:val="28"/>
          <w:szCs w:val="28"/>
          <w:lang w:eastAsia="ru-RU"/>
        </w:rPr>
        <w:t xml:space="preserve">через МФЦ - не позднее следующего рабочего дня после его передачи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C72073">
        <w:rPr>
          <w:rFonts w:ascii="Times New Roman" w:hAnsi="Times New Roman"/>
          <w:sz w:val="28"/>
          <w:szCs w:val="28"/>
          <w:lang w:eastAsia="ru-RU"/>
        </w:rPr>
        <w:t xml:space="preserve">из МФЦ (в случае передачи заявления за пределами рабочего времени </w:t>
      </w:r>
      <w:r w:rsidR="002324BB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C72073">
        <w:rPr>
          <w:rFonts w:ascii="Times New Roman" w:hAnsi="Times New Roman"/>
          <w:sz w:val="28"/>
          <w:szCs w:val="28"/>
          <w:lang w:eastAsia="ru-RU"/>
        </w:rPr>
        <w:t>);</w:t>
      </w:r>
    </w:p>
    <w:p w:rsidR="00C72073" w:rsidRDefault="00C72073" w:rsidP="003446F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3446FA" w:rsidRPr="003446FA">
        <w:rPr>
          <w:rFonts w:ascii="Times New Roman" w:hAnsi="Times New Roman"/>
          <w:sz w:val="28"/>
          <w:szCs w:val="28"/>
          <w:lang w:eastAsia="ru-RU"/>
        </w:rPr>
        <w:t xml:space="preserve">) в электронной форме посредством ЕПГУ до 16 часов 00 минут рабочего дня - в день его подачи, после 16 часов 00 минут рабочего дня - на следующий рабочий день. В случае поступления заявления в выходные или нерабочие праздничные дни его регистрация осуществляется в первый рабочий </w:t>
      </w:r>
      <w:r w:rsidRPr="003446FA">
        <w:rPr>
          <w:rFonts w:ascii="Times New Roman" w:hAnsi="Times New Roman"/>
          <w:sz w:val="28"/>
          <w:szCs w:val="28"/>
          <w:lang w:eastAsia="ru-RU"/>
        </w:rPr>
        <w:t>день</w:t>
      </w:r>
      <w:r>
        <w:rPr>
          <w:rFonts w:ascii="Times New Roman" w:hAnsi="Times New Roman"/>
          <w:sz w:val="28"/>
          <w:szCs w:val="28"/>
          <w:lang w:eastAsia="ru-RU"/>
        </w:rPr>
        <w:t xml:space="preserve"> Управления</w:t>
      </w:r>
      <w:r w:rsidR="003446FA" w:rsidRPr="003446FA">
        <w:rPr>
          <w:rFonts w:ascii="Times New Roman" w:hAnsi="Times New Roman"/>
          <w:sz w:val="28"/>
          <w:szCs w:val="28"/>
          <w:lang w:eastAsia="ru-RU"/>
        </w:rPr>
        <w:t>, следующий за выходным или нерабочим праздничным днем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446FA" w:rsidRDefault="00C72073" w:rsidP="003446F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073">
        <w:rPr>
          <w:rFonts w:ascii="Times New Roman" w:eastAsia="PT Astra Serif" w:hAnsi="Times New Roman"/>
          <w:sz w:val="28"/>
          <w:szCs w:val="28"/>
          <w:lang w:eastAsia="ru-RU"/>
        </w:rPr>
        <w:t xml:space="preserve"> </w:t>
      </w:r>
      <w:r w:rsidRPr="00C72073">
        <w:rPr>
          <w:rFonts w:ascii="Times New Roman" w:hAnsi="Times New Roman"/>
          <w:sz w:val="28"/>
          <w:szCs w:val="28"/>
          <w:lang w:eastAsia="ru-RU"/>
        </w:rPr>
        <w:t>При направлении заявления посредством ЕПГУ заявитель в день подачи заявления получает в личном кабинете ЕПГУ и по электронной почте уведомление, подтверждающее, что заявление отправлено, в котором указываются регистрационный номер и дата подачи заявлени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="003446FA" w:rsidRPr="003446FA">
        <w:rPr>
          <w:rFonts w:ascii="Times New Roman" w:hAnsi="Times New Roman"/>
          <w:sz w:val="28"/>
          <w:szCs w:val="28"/>
          <w:lang w:eastAsia="ru-RU"/>
        </w:rPr>
        <w:t>;</w:t>
      </w:r>
    </w:p>
    <w:p w:rsidR="00C72073" w:rsidRPr="003446FA" w:rsidRDefault="00C72073" w:rsidP="008D34B5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</w:t>
      </w:r>
      <w:r w:rsidR="009953AA" w:rsidRPr="009953AA">
        <w:rPr>
          <w:rFonts w:ascii="Times New Roman" w:hAnsi="Times New Roman"/>
          <w:sz w:val="28"/>
          <w:szCs w:val="28"/>
          <w:lang w:eastAsia="ru-RU"/>
        </w:rPr>
        <w:t>в электронной форме</w:t>
      </w:r>
      <w:r w:rsidR="008D34B5" w:rsidRPr="008D34B5">
        <w:t xml:space="preserve"> </w:t>
      </w:r>
      <w:r w:rsidR="008D34B5" w:rsidRPr="008D34B5">
        <w:rPr>
          <w:rFonts w:ascii="Times New Roman" w:hAnsi="Times New Roman"/>
          <w:sz w:val="28"/>
          <w:szCs w:val="28"/>
          <w:lang w:eastAsia="ru-RU"/>
        </w:rPr>
        <w:t>по электронным каналам связи СЭД КБР</w:t>
      </w:r>
      <w:r w:rsidR="008D34B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D34B5">
        <w:rPr>
          <w:rFonts w:ascii="Times New Roman" w:hAnsi="Times New Roman"/>
          <w:sz w:val="28"/>
          <w:szCs w:val="28"/>
          <w:lang w:eastAsia="ru-RU"/>
        </w:rPr>
        <w:br/>
        <w:t>в соответствии с утверждённой и</w:t>
      </w:r>
      <w:r w:rsidR="008D34B5" w:rsidRPr="008D34B5">
        <w:rPr>
          <w:rFonts w:ascii="Times New Roman" w:hAnsi="Times New Roman"/>
          <w:sz w:val="28"/>
          <w:szCs w:val="28"/>
          <w:lang w:eastAsia="ru-RU"/>
        </w:rPr>
        <w:t>нструкци</w:t>
      </w:r>
      <w:r w:rsidR="008D34B5">
        <w:rPr>
          <w:rFonts w:ascii="Times New Roman" w:hAnsi="Times New Roman"/>
          <w:sz w:val="28"/>
          <w:szCs w:val="28"/>
          <w:lang w:eastAsia="ru-RU"/>
        </w:rPr>
        <w:t xml:space="preserve">ей </w:t>
      </w:r>
      <w:r w:rsidR="008D34B5" w:rsidRPr="008D34B5">
        <w:rPr>
          <w:rFonts w:ascii="Times New Roman" w:hAnsi="Times New Roman"/>
          <w:sz w:val="28"/>
          <w:szCs w:val="28"/>
          <w:lang w:eastAsia="ru-RU"/>
        </w:rPr>
        <w:t>делопроизводств</w:t>
      </w:r>
      <w:r w:rsidR="008D34B5">
        <w:rPr>
          <w:rFonts w:ascii="Times New Roman" w:hAnsi="Times New Roman"/>
          <w:sz w:val="28"/>
          <w:szCs w:val="28"/>
          <w:lang w:eastAsia="ru-RU"/>
        </w:rPr>
        <w:t>а</w:t>
      </w:r>
      <w:r w:rsidR="008D34B5" w:rsidRPr="008D34B5">
        <w:rPr>
          <w:rFonts w:ascii="Times New Roman" w:hAnsi="Times New Roman"/>
          <w:sz w:val="28"/>
          <w:szCs w:val="28"/>
          <w:lang w:eastAsia="ru-RU"/>
        </w:rPr>
        <w:t xml:space="preserve"> Управлени</w:t>
      </w:r>
      <w:r w:rsidR="008D34B5">
        <w:rPr>
          <w:rFonts w:ascii="Times New Roman" w:hAnsi="Times New Roman"/>
          <w:sz w:val="28"/>
          <w:szCs w:val="28"/>
          <w:lang w:eastAsia="ru-RU"/>
        </w:rPr>
        <w:t>я.</w:t>
      </w:r>
    </w:p>
    <w:p w:rsidR="000B0631" w:rsidRPr="00C65157" w:rsidRDefault="000B0631" w:rsidP="0057109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0631" w:rsidRPr="00C65157" w:rsidRDefault="00AE6C39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15</w:t>
      </w:r>
      <w:r w:rsidR="00484A7B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0B0631" w:rsidRPr="00C65157">
        <w:rPr>
          <w:rFonts w:ascii="Times New Roman" w:hAnsi="Times New Roman"/>
          <w:b/>
          <w:sz w:val="28"/>
          <w:szCs w:val="28"/>
          <w:lang w:eastAsia="ru-RU"/>
        </w:rPr>
        <w:t>Требования к помещениям, в которых предоставляется</w:t>
      </w:r>
    </w:p>
    <w:p w:rsidR="000B0631" w:rsidRPr="00C65157" w:rsidRDefault="000B0631" w:rsidP="0057109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государственная услуга</w:t>
      </w:r>
    </w:p>
    <w:p w:rsidR="000B0631" w:rsidRPr="00C65157" w:rsidRDefault="000B0631" w:rsidP="0057109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3F9A" w:rsidRPr="00E23F9A" w:rsidRDefault="00484A7B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AE6C39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.1</w:t>
      </w:r>
      <w:r w:rsidR="00E23F9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23F9A" w:rsidRPr="00E23F9A">
        <w:rPr>
          <w:rFonts w:ascii="Times New Roman" w:hAnsi="Times New Roman"/>
          <w:sz w:val="28"/>
          <w:szCs w:val="28"/>
          <w:lang w:eastAsia="ru-RU"/>
        </w:rPr>
        <w:t xml:space="preserve">Помещения, в которых предоставляется государственная услуга, должны соответствовать санитарно-эпидемиологическим правилам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="00E23F9A" w:rsidRPr="00E23F9A">
        <w:rPr>
          <w:rFonts w:ascii="Times New Roman" w:hAnsi="Times New Roman"/>
          <w:sz w:val="28"/>
          <w:szCs w:val="28"/>
          <w:lang w:eastAsia="ru-RU"/>
        </w:rPr>
        <w:t>и нормативам.</w:t>
      </w:r>
    </w:p>
    <w:p w:rsidR="00E23F9A" w:rsidRPr="00E23F9A" w:rsidRDefault="00AE6C39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</w:t>
      </w:r>
      <w:r w:rsidR="00484A7B">
        <w:rPr>
          <w:rFonts w:ascii="Times New Roman" w:hAnsi="Times New Roman"/>
          <w:sz w:val="28"/>
          <w:szCs w:val="28"/>
          <w:lang w:eastAsia="ru-RU"/>
        </w:rPr>
        <w:t>.</w:t>
      </w:r>
      <w:r w:rsidR="00E23F9A">
        <w:rPr>
          <w:rFonts w:ascii="Times New Roman" w:hAnsi="Times New Roman"/>
          <w:sz w:val="28"/>
          <w:szCs w:val="28"/>
          <w:lang w:eastAsia="ru-RU"/>
        </w:rPr>
        <w:t>2</w:t>
      </w:r>
      <w:r w:rsidR="00E23F9A" w:rsidRPr="00E23F9A">
        <w:rPr>
          <w:rFonts w:ascii="Times New Roman" w:hAnsi="Times New Roman"/>
          <w:sz w:val="28"/>
          <w:szCs w:val="28"/>
          <w:lang w:eastAsia="ru-RU"/>
        </w:rPr>
        <w:t xml:space="preserve">. Помещения, в которых предоставляется государственная услуга, </w:t>
      </w:r>
      <w:r w:rsidR="00E23F9A" w:rsidRPr="00E23F9A">
        <w:rPr>
          <w:rFonts w:ascii="Times New Roman" w:hAnsi="Times New Roman"/>
          <w:sz w:val="28"/>
          <w:szCs w:val="28"/>
          <w:lang w:eastAsia="ru-RU"/>
        </w:rPr>
        <w:lastRenderedPageBreak/>
        <w:t>оснащаются:</w:t>
      </w:r>
    </w:p>
    <w:p w:rsidR="00E23F9A" w:rsidRPr="00E23F9A" w:rsidRDefault="00E23F9A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F9A">
        <w:rPr>
          <w:rFonts w:ascii="Times New Roman" w:hAnsi="Times New Roman"/>
          <w:sz w:val="28"/>
          <w:szCs w:val="28"/>
          <w:lang w:eastAsia="ru-RU"/>
        </w:rPr>
        <w:t>противопожарной системой и средствами пожаротушения;</w:t>
      </w:r>
    </w:p>
    <w:p w:rsidR="00E23F9A" w:rsidRPr="00E23F9A" w:rsidRDefault="00E23F9A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F9A">
        <w:rPr>
          <w:rFonts w:ascii="Times New Roman" w:hAnsi="Times New Roman"/>
          <w:sz w:val="28"/>
          <w:szCs w:val="28"/>
          <w:lang w:eastAsia="ru-RU"/>
        </w:rPr>
        <w:t>системой оповещения о возникновении чрезвычайной ситуации;</w:t>
      </w:r>
    </w:p>
    <w:p w:rsidR="00E23F9A" w:rsidRPr="00E23F9A" w:rsidRDefault="00E23F9A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F9A">
        <w:rPr>
          <w:rFonts w:ascii="Times New Roman" w:hAnsi="Times New Roman"/>
          <w:sz w:val="28"/>
          <w:szCs w:val="28"/>
          <w:lang w:eastAsia="ru-RU"/>
        </w:rPr>
        <w:t>средствами оказания первой медицинской помощи;</w:t>
      </w:r>
    </w:p>
    <w:p w:rsidR="00E23F9A" w:rsidRPr="00E23F9A" w:rsidRDefault="00E23F9A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F9A">
        <w:rPr>
          <w:rFonts w:ascii="Times New Roman" w:hAnsi="Times New Roman"/>
          <w:sz w:val="28"/>
          <w:szCs w:val="28"/>
          <w:lang w:eastAsia="ru-RU"/>
        </w:rPr>
        <w:t>туалетными комнатами для посетителей.</w:t>
      </w:r>
    </w:p>
    <w:p w:rsidR="00E23F9A" w:rsidRPr="00E23F9A" w:rsidRDefault="00484A7B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AE6C39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.3</w:t>
      </w:r>
      <w:r w:rsidR="00E23F9A" w:rsidRPr="00E23F9A">
        <w:rPr>
          <w:rFonts w:ascii="Times New Roman" w:hAnsi="Times New Roman"/>
          <w:sz w:val="28"/>
          <w:szCs w:val="28"/>
          <w:lang w:eastAsia="ru-RU"/>
        </w:rPr>
        <w:t xml:space="preserve">. Зал ожидания заявителей оборудуется стульями, скамьями, количество которых определяется исходя из фактической нагрузки и возможностей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="00E23F9A" w:rsidRPr="00E23F9A">
        <w:rPr>
          <w:rFonts w:ascii="Times New Roman" w:hAnsi="Times New Roman"/>
          <w:sz w:val="28"/>
          <w:szCs w:val="28"/>
          <w:lang w:eastAsia="ru-RU"/>
        </w:rPr>
        <w:t>для их размещения в помещении, а также информационными стендами.</w:t>
      </w:r>
    </w:p>
    <w:p w:rsidR="00E23F9A" w:rsidRPr="00E23F9A" w:rsidRDefault="00AE6C39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</w:t>
      </w:r>
      <w:r w:rsidR="00484A7B">
        <w:rPr>
          <w:rFonts w:ascii="Times New Roman" w:hAnsi="Times New Roman"/>
          <w:sz w:val="28"/>
          <w:szCs w:val="28"/>
          <w:lang w:eastAsia="ru-RU"/>
        </w:rPr>
        <w:t>.4</w:t>
      </w:r>
      <w:r w:rsidR="00E23F9A" w:rsidRPr="00E23F9A">
        <w:rPr>
          <w:rFonts w:ascii="Times New Roman" w:hAnsi="Times New Roman"/>
          <w:sz w:val="28"/>
          <w:szCs w:val="28"/>
          <w:lang w:eastAsia="ru-RU"/>
        </w:rPr>
        <w:t>. На информационном стенде размещается актуальная и исчерпывающая информация, необходимая для получения государственной услуги, в том числе:</w:t>
      </w:r>
    </w:p>
    <w:p w:rsidR="00E23F9A" w:rsidRPr="00E23F9A" w:rsidRDefault="00E23F9A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F9A">
        <w:rPr>
          <w:rFonts w:ascii="Times New Roman" w:hAnsi="Times New Roman"/>
          <w:sz w:val="28"/>
          <w:szCs w:val="28"/>
          <w:lang w:eastAsia="ru-RU"/>
        </w:rPr>
        <w:t xml:space="preserve">Местонахождение </w:t>
      </w:r>
      <w:r w:rsidR="00A775DF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E23F9A">
        <w:rPr>
          <w:rFonts w:ascii="Times New Roman" w:hAnsi="Times New Roman"/>
          <w:sz w:val="28"/>
          <w:szCs w:val="28"/>
          <w:lang w:eastAsia="ru-RU"/>
        </w:rPr>
        <w:t xml:space="preserve">, график работы ответственного структурного подразделения </w:t>
      </w:r>
      <w:r w:rsidR="00A775DF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E23F9A">
        <w:rPr>
          <w:rFonts w:ascii="Times New Roman" w:hAnsi="Times New Roman"/>
          <w:sz w:val="28"/>
          <w:szCs w:val="28"/>
          <w:lang w:eastAsia="ru-RU"/>
        </w:rPr>
        <w:t>, а также МФЦ;</w:t>
      </w:r>
    </w:p>
    <w:p w:rsidR="00E23F9A" w:rsidRPr="00E23F9A" w:rsidRDefault="00E23F9A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F9A">
        <w:rPr>
          <w:rFonts w:ascii="Times New Roman" w:hAnsi="Times New Roman"/>
          <w:sz w:val="28"/>
          <w:szCs w:val="28"/>
          <w:lang w:eastAsia="ru-RU"/>
        </w:rPr>
        <w:t>справочные телефоны ответственного структурного подразделения</w:t>
      </w:r>
      <w:r w:rsidR="00A775DF">
        <w:rPr>
          <w:rFonts w:ascii="Times New Roman" w:hAnsi="Times New Roman"/>
          <w:sz w:val="28"/>
          <w:szCs w:val="28"/>
          <w:lang w:eastAsia="ru-RU"/>
        </w:rPr>
        <w:t xml:space="preserve"> Управления</w:t>
      </w:r>
      <w:r w:rsidRPr="00E23F9A">
        <w:rPr>
          <w:rFonts w:ascii="Times New Roman" w:hAnsi="Times New Roman"/>
          <w:sz w:val="28"/>
          <w:szCs w:val="28"/>
          <w:lang w:eastAsia="ru-RU"/>
        </w:rPr>
        <w:t>, в том числе номер телефона-автоинформатора (при наличии);</w:t>
      </w:r>
    </w:p>
    <w:p w:rsidR="00E23F9A" w:rsidRPr="00E23F9A" w:rsidRDefault="00E23F9A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F9A">
        <w:rPr>
          <w:rFonts w:ascii="Times New Roman" w:hAnsi="Times New Roman"/>
          <w:sz w:val="28"/>
          <w:szCs w:val="28"/>
          <w:lang w:eastAsia="ru-RU"/>
        </w:rPr>
        <w:t xml:space="preserve">адреса сайта </w:t>
      </w:r>
      <w:r w:rsidR="00A775DF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E23F9A">
        <w:rPr>
          <w:rFonts w:ascii="Times New Roman" w:hAnsi="Times New Roman"/>
          <w:sz w:val="28"/>
          <w:szCs w:val="28"/>
          <w:lang w:eastAsia="ru-RU"/>
        </w:rPr>
        <w:t xml:space="preserve">, а также электронной почты, форма обратной связи </w:t>
      </w:r>
      <w:r w:rsidR="00A775DF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E23F9A">
        <w:rPr>
          <w:rFonts w:ascii="Times New Roman" w:hAnsi="Times New Roman"/>
          <w:sz w:val="28"/>
          <w:szCs w:val="28"/>
          <w:lang w:eastAsia="ru-RU"/>
        </w:rPr>
        <w:t>;</w:t>
      </w:r>
    </w:p>
    <w:p w:rsidR="00E23F9A" w:rsidRPr="00E23F9A" w:rsidRDefault="00E23F9A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F9A">
        <w:rPr>
          <w:rFonts w:ascii="Times New Roman" w:hAnsi="Times New Roman"/>
          <w:sz w:val="28"/>
          <w:szCs w:val="28"/>
          <w:lang w:eastAsia="ru-RU"/>
        </w:rPr>
        <w:t>сроки предоставления государственной услуги;</w:t>
      </w:r>
    </w:p>
    <w:p w:rsidR="00E23F9A" w:rsidRPr="00E23F9A" w:rsidRDefault="00E23F9A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F9A">
        <w:rPr>
          <w:rFonts w:ascii="Times New Roman" w:hAnsi="Times New Roman"/>
          <w:sz w:val="28"/>
          <w:szCs w:val="28"/>
          <w:lang w:eastAsia="ru-RU"/>
        </w:rPr>
        <w:t xml:space="preserve">исчерпывающий перечень документов и информации, необходимых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E23F9A">
        <w:rPr>
          <w:rFonts w:ascii="Times New Roman" w:hAnsi="Times New Roman"/>
          <w:sz w:val="28"/>
          <w:szCs w:val="28"/>
          <w:lang w:eastAsia="ru-RU"/>
        </w:rPr>
        <w:t>для предоставления государственной услуги;</w:t>
      </w:r>
    </w:p>
    <w:p w:rsidR="00E23F9A" w:rsidRPr="00E23F9A" w:rsidRDefault="00E23F9A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F9A">
        <w:rPr>
          <w:rFonts w:ascii="Times New Roman" w:hAnsi="Times New Roman"/>
          <w:sz w:val="28"/>
          <w:szCs w:val="28"/>
          <w:lang w:eastAsia="ru-RU"/>
        </w:rPr>
        <w:t>образцы заполнения заявлений;</w:t>
      </w:r>
    </w:p>
    <w:p w:rsidR="00E23F9A" w:rsidRPr="00E23F9A" w:rsidRDefault="00E23F9A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F9A">
        <w:rPr>
          <w:rFonts w:ascii="Times New Roman" w:hAnsi="Times New Roman"/>
          <w:sz w:val="28"/>
          <w:szCs w:val="28"/>
          <w:lang w:eastAsia="ru-RU"/>
        </w:rPr>
        <w:t xml:space="preserve">порядок обжалования решений и действий (бездействия) </w:t>
      </w:r>
      <w:r w:rsidR="00A775DF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E23F9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E23F9A">
        <w:rPr>
          <w:rFonts w:ascii="Times New Roman" w:hAnsi="Times New Roman"/>
          <w:sz w:val="28"/>
          <w:szCs w:val="28"/>
          <w:lang w:eastAsia="ru-RU"/>
        </w:rPr>
        <w:t>его должностных лиц либо государственных служащих, МФЦ, их должностных лиц, работников;</w:t>
      </w:r>
    </w:p>
    <w:p w:rsidR="00E23F9A" w:rsidRPr="00E23F9A" w:rsidRDefault="00E23F9A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F9A">
        <w:rPr>
          <w:rFonts w:ascii="Times New Roman" w:hAnsi="Times New Roman"/>
          <w:sz w:val="28"/>
          <w:szCs w:val="28"/>
          <w:lang w:eastAsia="ru-RU"/>
        </w:rPr>
        <w:t xml:space="preserve">информация о предусмотренной законодательством Российской Федерации ответственности должностных лиц </w:t>
      </w:r>
      <w:r w:rsidR="00A775DF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E23F9A">
        <w:rPr>
          <w:rFonts w:ascii="Times New Roman" w:hAnsi="Times New Roman"/>
          <w:sz w:val="28"/>
          <w:szCs w:val="28"/>
          <w:lang w:eastAsia="ru-RU"/>
        </w:rPr>
        <w:t xml:space="preserve">, МФЦ, работников МФЦ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E23F9A">
        <w:rPr>
          <w:rFonts w:ascii="Times New Roman" w:hAnsi="Times New Roman"/>
          <w:sz w:val="28"/>
          <w:szCs w:val="28"/>
          <w:lang w:eastAsia="ru-RU"/>
        </w:rPr>
        <w:t>за нарушение порядка предоставления государственной услуги.</w:t>
      </w:r>
    </w:p>
    <w:p w:rsidR="00E23F9A" w:rsidRPr="00E23F9A" w:rsidRDefault="00E23F9A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F9A">
        <w:rPr>
          <w:rFonts w:ascii="Times New Roman" w:hAnsi="Times New Roman"/>
          <w:sz w:val="28"/>
          <w:szCs w:val="28"/>
          <w:lang w:eastAsia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E23F9A" w:rsidRPr="00E23F9A" w:rsidRDefault="00E23F9A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F9A">
        <w:rPr>
          <w:rFonts w:ascii="Times New Roman" w:hAnsi="Times New Roman"/>
          <w:sz w:val="28"/>
          <w:szCs w:val="28"/>
          <w:lang w:eastAsia="ru-RU"/>
        </w:rPr>
        <w:t xml:space="preserve">Визуальная текстовая информация </w:t>
      </w:r>
      <w:r w:rsidR="00A775DF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="00696A7A">
        <w:rPr>
          <w:rFonts w:ascii="Times New Roman" w:hAnsi="Times New Roman"/>
          <w:sz w:val="28"/>
          <w:szCs w:val="28"/>
          <w:lang w:eastAsia="ru-RU"/>
        </w:rPr>
        <w:t>,</w:t>
      </w:r>
      <w:r w:rsidRPr="00E23F9A">
        <w:rPr>
          <w:rFonts w:ascii="Times New Roman" w:hAnsi="Times New Roman"/>
          <w:sz w:val="28"/>
          <w:szCs w:val="28"/>
          <w:lang w:eastAsia="ru-RU"/>
        </w:rPr>
        <w:t xml:space="preserve"> размещаемая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E23F9A">
        <w:rPr>
          <w:rFonts w:ascii="Times New Roman" w:hAnsi="Times New Roman"/>
          <w:sz w:val="28"/>
          <w:szCs w:val="28"/>
          <w:lang w:eastAsia="ru-RU"/>
        </w:rPr>
        <w:t xml:space="preserve">на информационных стендах, обновляется по мере изменения действующего законодательства, регулирующего предоставление государственной услуги,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E23F9A">
        <w:rPr>
          <w:rFonts w:ascii="Times New Roman" w:hAnsi="Times New Roman"/>
          <w:sz w:val="28"/>
          <w:szCs w:val="28"/>
          <w:lang w:eastAsia="ru-RU"/>
        </w:rPr>
        <w:t>и изменения справочных сведений.</w:t>
      </w:r>
    </w:p>
    <w:p w:rsidR="00E23F9A" w:rsidRPr="00E23F9A" w:rsidRDefault="00484A7B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AE6C39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.5</w:t>
      </w:r>
      <w:r w:rsidR="00E23F9A" w:rsidRPr="00E23F9A">
        <w:rPr>
          <w:rFonts w:ascii="Times New Roman" w:hAnsi="Times New Roman"/>
          <w:sz w:val="28"/>
          <w:szCs w:val="28"/>
          <w:lang w:eastAsia="ru-RU"/>
        </w:rPr>
        <w:t>. Места для заполнения заявлений оборудуются стульями, столами (стойками), бланками заявлений, письменными принадлежностями.</w:t>
      </w:r>
    </w:p>
    <w:p w:rsidR="00E23F9A" w:rsidRPr="00E23F9A" w:rsidRDefault="00AE6C39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</w:t>
      </w:r>
      <w:r w:rsidR="00484A7B">
        <w:rPr>
          <w:rFonts w:ascii="Times New Roman" w:hAnsi="Times New Roman"/>
          <w:sz w:val="28"/>
          <w:szCs w:val="28"/>
          <w:lang w:eastAsia="ru-RU"/>
        </w:rPr>
        <w:t>.6</w:t>
      </w:r>
      <w:r w:rsidR="00E23F9A" w:rsidRPr="00E23F9A">
        <w:rPr>
          <w:rFonts w:ascii="Times New Roman" w:hAnsi="Times New Roman"/>
          <w:sz w:val="28"/>
          <w:szCs w:val="28"/>
          <w:lang w:eastAsia="ru-RU"/>
        </w:rPr>
        <w:t>. Места приема заявителей оборудуются информационными табличками (вывесками) с указанием:</w:t>
      </w:r>
    </w:p>
    <w:p w:rsidR="00E23F9A" w:rsidRPr="00E23F9A" w:rsidRDefault="00E23F9A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F9A">
        <w:rPr>
          <w:rFonts w:ascii="Times New Roman" w:hAnsi="Times New Roman"/>
          <w:sz w:val="28"/>
          <w:szCs w:val="28"/>
          <w:lang w:eastAsia="ru-RU"/>
        </w:rPr>
        <w:t xml:space="preserve">номера кабинета либо номера окна приема заявителей; фамилии, имени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E23F9A">
        <w:rPr>
          <w:rFonts w:ascii="Times New Roman" w:hAnsi="Times New Roman"/>
          <w:sz w:val="28"/>
          <w:szCs w:val="28"/>
          <w:lang w:eastAsia="ru-RU"/>
        </w:rPr>
        <w:t>и отчества (последнее - при наличии), должности ответственного лица за прием документов; графика приема заявителей.</w:t>
      </w:r>
    </w:p>
    <w:p w:rsidR="00E23F9A" w:rsidRPr="00E23F9A" w:rsidRDefault="00E23F9A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F9A">
        <w:rPr>
          <w:rFonts w:ascii="Times New Roman" w:hAnsi="Times New Roman"/>
          <w:sz w:val="28"/>
          <w:szCs w:val="28"/>
          <w:lang w:eastAsia="ru-RU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E23F9A">
        <w:rPr>
          <w:rFonts w:ascii="Times New Roman" w:hAnsi="Times New Roman"/>
          <w:sz w:val="28"/>
          <w:szCs w:val="28"/>
          <w:lang w:eastAsia="ru-RU"/>
        </w:rPr>
        <w:t>к необходимым информационным базам данных, печатающим устройством (принтером) и копирующим устройством.</w:t>
      </w:r>
    </w:p>
    <w:p w:rsidR="00E23F9A" w:rsidRPr="00E23F9A" w:rsidRDefault="00E23F9A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F9A">
        <w:rPr>
          <w:rFonts w:ascii="Times New Roman" w:hAnsi="Times New Roman"/>
          <w:sz w:val="28"/>
          <w:szCs w:val="28"/>
          <w:lang w:eastAsia="ru-RU"/>
        </w:rPr>
        <w:t xml:space="preserve">Лицо, ответственное за прием документов, должно иметь настольную </w:t>
      </w:r>
      <w:r w:rsidRPr="00E23F9A">
        <w:rPr>
          <w:rFonts w:ascii="Times New Roman" w:hAnsi="Times New Roman"/>
          <w:sz w:val="28"/>
          <w:szCs w:val="28"/>
          <w:lang w:eastAsia="ru-RU"/>
        </w:rPr>
        <w:lastRenderedPageBreak/>
        <w:t>табличку и (или) обеспечено личной нагрудной идентификационной карточкой (</w:t>
      </w:r>
      <w:proofErr w:type="spellStart"/>
      <w:r w:rsidRPr="00E23F9A">
        <w:rPr>
          <w:rFonts w:ascii="Times New Roman" w:hAnsi="Times New Roman"/>
          <w:sz w:val="28"/>
          <w:szCs w:val="28"/>
          <w:lang w:eastAsia="ru-RU"/>
        </w:rPr>
        <w:t>бейджем</w:t>
      </w:r>
      <w:proofErr w:type="spellEnd"/>
      <w:r w:rsidRPr="00E23F9A">
        <w:rPr>
          <w:rFonts w:ascii="Times New Roman" w:hAnsi="Times New Roman"/>
          <w:sz w:val="28"/>
          <w:szCs w:val="28"/>
          <w:lang w:eastAsia="ru-RU"/>
        </w:rPr>
        <w:t xml:space="preserve">) с указанием фамилии, имени, отчества (последнее - при наличии)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E23F9A">
        <w:rPr>
          <w:rFonts w:ascii="Times New Roman" w:hAnsi="Times New Roman"/>
          <w:sz w:val="28"/>
          <w:szCs w:val="28"/>
          <w:lang w:eastAsia="ru-RU"/>
        </w:rPr>
        <w:t>и должности.</w:t>
      </w:r>
    </w:p>
    <w:p w:rsidR="00E23F9A" w:rsidRPr="00E23F9A" w:rsidRDefault="00484A7B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AE6C39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.7</w:t>
      </w:r>
      <w:r w:rsidR="00E23F9A" w:rsidRPr="00E23F9A">
        <w:rPr>
          <w:rFonts w:ascii="Times New Roman" w:hAnsi="Times New Roman"/>
          <w:sz w:val="28"/>
          <w:szCs w:val="28"/>
          <w:lang w:eastAsia="ru-RU"/>
        </w:rPr>
        <w:t>. При предоставлении государственной услуги инвалидам обеспечиваются:</w:t>
      </w:r>
    </w:p>
    <w:p w:rsidR="00E23F9A" w:rsidRPr="00E23F9A" w:rsidRDefault="00E23F9A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F9A">
        <w:rPr>
          <w:rFonts w:ascii="Times New Roman" w:hAnsi="Times New Roman"/>
          <w:sz w:val="28"/>
          <w:szCs w:val="28"/>
          <w:lang w:eastAsia="ru-RU"/>
        </w:rPr>
        <w:t>возможность беспрепятственного доступа к объекту (зданию, помещению), в котором предоставляется государственная услуга, в том числе посредством передвижения на транспорте;</w:t>
      </w:r>
    </w:p>
    <w:p w:rsidR="00E23F9A" w:rsidRPr="00E23F9A" w:rsidRDefault="00E23F9A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F9A">
        <w:rPr>
          <w:rFonts w:ascii="Times New Roman" w:hAnsi="Times New Roman"/>
          <w:sz w:val="28"/>
          <w:szCs w:val="28"/>
          <w:lang w:eastAsia="ru-RU"/>
        </w:rPr>
        <w:t xml:space="preserve">условия для беспрепятственного пользования средствами связи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E23F9A">
        <w:rPr>
          <w:rFonts w:ascii="Times New Roman" w:hAnsi="Times New Roman"/>
          <w:sz w:val="28"/>
          <w:szCs w:val="28"/>
          <w:lang w:eastAsia="ru-RU"/>
        </w:rPr>
        <w:t>и информации;</w:t>
      </w:r>
    </w:p>
    <w:p w:rsidR="00E23F9A" w:rsidRPr="00E23F9A" w:rsidRDefault="00E23F9A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F9A">
        <w:rPr>
          <w:rFonts w:ascii="Times New Roman" w:hAnsi="Times New Roman"/>
          <w:sz w:val="28"/>
          <w:szCs w:val="28"/>
          <w:lang w:eastAsia="ru-RU"/>
        </w:rPr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E23F9A" w:rsidRPr="00E23F9A" w:rsidRDefault="00E23F9A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F9A">
        <w:rPr>
          <w:rFonts w:ascii="Times New Roman" w:hAnsi="Times New Roman"/>
          <w:sz w:val="28"/>
          <w:szCs w:val="28"/>
          <w:lang w:eastAsia="ru-RU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E23F9A">
        <w:rPr>
          <w:rFonts w:ascii="Times New Roman" w:hAnsi="Times New Roman"/>
          <w:sz w:val="28"/>
          <w:szCs w:val="28"/>
          <w:lang w:eastAsia="ru-RU"/>
        </w:rPr>
        <w:t xml:space="preserve">и помещениям, в которых предоставляется государственная услуга,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E23F9A">
        <w:rPr>
          <w:rFonts w:ascii="Times New Roman" w:hAnsi="Times New Roman"/>
          <w:sz w:val="28"/>
          <w:szCs w:val="28"/>
          <w:lang w:eastAsia="ru-RU"/>
        </w:rPr>
        <w:t>и к государственной услуге с учетом ограничений их жизнедеятельности;</w:t>
      </w:r>
    </w:p>
    <w:p w:rsidR="00E23F9A" w:rsidRPr="00E23F9A" w:rsidRDefault="00E23F9A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F9A">
        <w:rPr>
          <w:rFonts w:ascii="Times New Roman" w:hAnsi="Times New Roman"/>
          <w:sz w:val="28"/>
          <w:szCs w:val="28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объекте;</w:t>
      </w:r>
    </w:p>
    <w:p w:rsidR="00E23F9A" w:rsidRPr="00E23F9A" w:rsidRDefault="00E23F9A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F9A">
        <w:rPr>
          <w:rFonts w:ascii="Times New Roman" w:hAnsi="Times New Roman"/>
          <w:sz w:val="28"/>
          <w:szCs w:val="28"/>
          <w:lang w:eastAsia="ru-RU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23F9A">
        <w:rPr>
          <w:rFonts w:ascii="Times New Roman" w:hAnsi="Times New Roman"/>
          <w:sz w:val="28"/>
          <w:szCs w:val="28"/>
          <w:lang w:eastAsia="ru-RU"/>
        </w:rPr>
        <w:t>сурдопереводчика</w:t>
      </w:r>
      <w:proofErr w:type="spellEnd"/>
      <w:r w:rsidRPr="00E23F9A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E23F9A">
        <w:rPr>
          <w:rFonts w:ascii="Times New Roman" w:hAnsi="Times New Roman"/>
          <w:sz w:val="28"/>
          <w:szCs w:val="28"/>
          <w:lang w:eastAsia="ru-RU"/>
        </w:rPr>
        <w:t>тифлосурдопереводчика</w:t>
      </w:r>
      <w:proofErr w:type="spellEnd"/>
      <w:r w:rsidRPr="00E23F9A">
        <w:rPr>
          <w:rFonts w:ascii="Times New Roman" w:hAnsi="Times New Roman"/>
          <w:sz w:val="28"/>
          <w:szCs w:val="28"/>
          <w:lang w:eastAsia="ru-RU"/>
        </w:rPr>
        <w:t>;</w:t>
      </w:r>
    </w:p>
    <w:p w:rsidR="00E23F9A" w:rsidRPr="00E23F9A" w:rsidRDefault="00E23F9A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F9A">
        <w:rPr>
          <w:rFonts w:ascii="Times New Roman" w:hAnsi="Times New Roman"/>
          <w:sz w:val="28"/>
          <w:szCs w:val="28"/>
          <w:lang w:eastAsia="ru-RU"/>
        </w:rPr>
        <w:t xml:space="preserve">допуск в здания и помещения, в которых предоставляется государственная услуга, собаки-проводника при наличии документа, подтверждающего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E23F9A">
        <w:rPr>
          <w:rFonts w:ascii="Times New Roman" w:hAnsi="Times New Roman"/>
          <w:sz w:val="28"/>
          <w:szCs w:val="28"/>
          <w:lang w:eastAsia="ru-RU"/>
        </w:rPr>
        <w:t xml:space="preserve">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E23F9A">
        <w:rPr>
          <w:rFonts w:ascii="Times New Roman" w:hAnsi="Times New Roman"/>
          <w:sz w:val="28"/>
          <w:szCs w:val="28"/>
          <w:lang w:eastAsia="ru-RU"/>
        </w:rPr>
        <w:t>и нормативно-правовому регулированию в сфере социальной защиты населения;</w:t>
      </w:r>
    </w:p>
    <w:p w:rsidR="00E23F9A" w:rsidRPr="00E23F9A" w:rsidRDefault="00E23F9A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F9A">
        <w:rPr>
          <w:rFonts w:ascii="Times New Roman" w:hAnsi="Times New Roman"/>
          <w:sz w:val="28"/>
          <w:szCs w:val="28"/>
          <w:lang w:eastAsia="ru-RU"/>
        </w:rPr>
        <w:t>оказание инвалидам помощи в преодолении барьеров, мешающих получению ими государственных услуг наравне с другими лицами.</w:t>
      </w:r>
    </w:p>
    <w:p w:rsidR="00E23F9A" w:rsidRPr="00E23F9A" w:rsidRDefault="00E23F9A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23F9A">
        <w:rPr>
          <w:rFonts w:ascii="Times New Roman" w:hAnsi="Times New Roman"/>
          <w:sz w:val="28"/>
          <w:szCs w:val="28"/>
          <w:lang w:eastAsia="ru-RU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E23F9A">
        <w:rPr>
          <w:rFonts w:ascii="Times New Roman" w:hAnsi="Times New Roman"/>
          <w:sz w:val="28"/>
          <w:szCs w:val="28"/>
          <w:lang w:eastAsia="ru-RU"/>
        </w:rPr>
        <w:t xml:space="preserve">в которых предоставляется государственная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E23F9A">
        <w:rPr>
          <w:rFonts w:ascii="Times New Roman" w:hAnsi="Times New Roman"/>
          <w:sz w:val="28"/>
          <w:szCs w:val="28"/>
          <w:lang w:eastAsia="ru-RU"/>
        </w:rPr>
        <w:t>с законодательством Российской Федерации о социальной защите инвалидов.</w:t>
      </w:r>
    </w:p>
    <w:p w:rsidR="000B0631" w:rsidRDefault="00484A7B" w:rsidP="00E23F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AE6C39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.8</w:t>
      </w:r>
      <w:r w:rsidR="00E23F9A" w:rsidRPr="00E23F9A">
        <w:rPr>
          <w:rFonts w:ascii="Times New Roman" w:hAnsi="Times New Roman"/>
          <w:sz w:val="28"/>
          <w:szCs w:val="28"/>
          <w:lang w:eastAsia="ru-RU"/>
        </w:rPr>
        <w:t xml:space="preserve">. Требования к помещениям МФЦ, в которых организуется предоставление государственной услуги, к залу ожидания, местам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="00E23F9A" w:rsidRPr="00E23F9A">
        <w:rPr>
          <w:rFonts w:ascii="Times New Roman" w:hAnsi="Times New Roman"/>
          <w:sz w:val="28"/>
          <w:szCs w:val="28"/>
          <w:lang w:eastAsia="ru-RU"/>
        </w:rPr>
        <w:t xml:space="preserve">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в том числе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="00E23F9A" w:rsidRPr="00E23F9A">
        <w:rPr>
          <w:rFonts w:ascii="Times New Roman" w:hAnsi="Times New Roman"/>
          <w:sz w:val="28"/>
          <w:szCs w:val="28"/>
          <w:lang w:eastAsia="ru-RU"/>
        </w:rPr>
        <w:t xml:space="preserve">к обеспечению доступности для инвалидов указанных объектов в соответствии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="00E23F9A" w:rsidRPr="00E23F9A">
        <w:rPr>
          <w:rFonts w:ascii="Times New Roman" w:hAnsi="Times New Roman"/>
          <w:sz w:val="28"/>
          <w:szCs w:val="28"/>
          <w:lang w:eastAsia="ru-RU"/>
        </w:rPr>
        <w:lastRenderedPageBreak/>
        <w:t>с законодательством Российской Федерации о социальной защите инвалидов, утверждаются постановлением Правительства Российской Федерации.</w:t>
      </w:r>
    </w:p>
    <w:p w:rsidR="000B0631" w:rsidRPr="00C65157" w:rsidRDefault="000B0631" w:rsidP="0057109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0631" w:rsidRPr="004702A2" w:rsidRDefault="00484A7B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AE6C39">
        <w:rPr>
          <w:rFonts w:ascii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0B0631" w:rsidRPr="004702A2">
        <w:rPr>
          <w:rFonts w:ascii="Times New Roman" w:hAnsi="Times New Roman"/>
          <w:b/>
          <w:sz w:val="28"/>
          <w:szCs w:val="28"/>
          <w:lang w:eastAsia="ru-RU"/>
        </w:rPr>
        <w:t>Показатели доступности и качества государственной услуги</w:t>
      </w:r>
    </w:p>
    <w:p w:rsidR="000B0631" w:rsidRPr="004702A2" w:rsidRDefault="000B0631" w:rsidP="0057109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6A7A" w:rsidRDefault="00484A7B" w:rsidP="00696A7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PT Astra Serif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AE6C39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696A7A" w:rsidRPr="00696A7A">
        <w:rPr>
          <w:rFonts w:ascii="Times New Roman" w:hAnsi="Times New Roman"/>
          <w:sz w:val="28"/>
          <w:szCs w:val="28"/>
          <w:lang w:eastAsia="ru-RU"/>
        </w:rPr>
        <w:t>1</w:t>
      </w:r>
      <w:r w:rsidR="00696A7A" w:rsidRPr="003C676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775DF" w:rsidRPr="003C6762">
        <w:rPr>
          <w:rFonts w:ascii="Times New Roman" w:eastAsia="PT Astra Serif" w:hAnsi="Times New Roman"/>
          <w:sz w:val="28"/>
          <w:szCs w:val="28"/>
        </w:rPr>
        <w:t>Основными показателями доступности и качества предоставления государственной услуги являются:</w:t>
      </w:r>
    </w:p>
    <w:p w:rsidR="00A775DF" w:rsidRPr="00A775DF" w:rsidRDefault="00A775DF" w:rsidP="00A775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PT Astra Serif" w:hAnsi="Times New Roman"/>
          <w:sz w:val="28"/>
          <w:szCs w:val="28"/>
        </w:rPr>
      </w:pPr>
      <w:r w:rsidRPr="00A775DF">
        <w:rPr>
          <w:rFonts w:ascii="Times New Roman" w:eastAsia="PT Astra Serif" w:hAnsi="Times New Roman"/>
          <w:sz w:val="28"/>
          <w:szCs w:val="28"/>
        </w:rPr>
        <w:t>1)</w:t>
      </w:r>
      <w:r>
        <w:rPr>
          <w:rFonts w:ascii="Times New Roman" w:eastAsia="PT Astra Serif" w:hAnsi="Times New Roman"/>
          <w:sz w:val="28"/>
          <w:szCs w:val="28"/>
        </w:rPr>
        <w:t> </w:t>
      </w:r>
      <w:r w:rsidRPr="00A775DF">
        <w:rPr>
          <w:rFonts w:ascii="Times New Roman" w:eastAsia="PT Astra Serif" w:hAnsi="Times New Roman"/>
          <w:sz w:val="28"/>
          <w:szCs w:val="28"/>
        </w:rPr>
        <w:t xml:space="preserve">доступность электронных форм документов, необходимых </w:t>
      </w:r>
      <w:r w:rsidR="00516A32">
        <w:rPr>
          <w:rFonts w:ascii="Times New Roman" w:eastAsia="PT Astra Serif" w:hAnsi="Times New Roman"/>
          <w:sz w:val="28"/>
          <w:szCs w:val="28"/>
        </w:rPr>
        <w:br/>
      </w:r>
      <w:r w:rsidRPr="00A775DF">
        <w:rPr>
          <w:rFonts w:ascii="Times New Roman" w:eastAsia="PT Astra Serif" w:hAnsi="Times New Roman"/>
          <w:sz w:val="28"/>
          <w:szCs w:val="28"/>
        </w:rPr>
        <w:t>для предоставления услуги;</w:t>
      </w:r>
    </w:p>
    <w:p w:rsidR="00A775DF" w:rsidRPr="00A775DF" w:rsidRDefault="00A775DF" w:rsidP="00A775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PT Astra Serif" w:hAnsi="Times New Roman"/>
          <w:sz w:val="28"/>
          <w:szCs w:val="28"/>
        </w:rPr>
      </w:pPr>
      <w:r w:rsidRPr="00A775DF">
        <w:rPr>
          <w:rFonts w:ascii="Times New Roman" w:eastAsia="PT Astra Serif" w:hAnsi="Times New Roman"/>
          <w:sz w:val="28"/>
          <w:szCs w:val="28"/>
        </w:rPr>
        <w:t xml:space="preserve">2) наличие полной и понятной информации о порядке, сроках и ходе предоставления государственной услуги в информационно-телекоммуникационных сетях общего </w:t>
      </w:r>
      <w:r w:rsidR="00516A32">
        <w:rPr>
          <w:rFonts w:ascii="Times New Roman" w:eastAsia="PT Astra Serif" w:hAnsi="Times New Roman"/>
          <w:sz w:val="28"/>
          <w:szCs w:val="28"/>
        </w:rPr>
        <w:t xml:space="preserve">пользования (в том числе в сети </w:t>
      </w:r>
      <w:r w:rsidRPr="00A775DF">
        <w:rPr>
          <w:rFonts w:ascii="Times New Roman" w:eastAsia="PT Astra Serif" w:hAnsi="Times New Roman"/>
          <w:sz w:val="28"/>
          <w:szCs w:val="28"/>
        </w:rPr>
        <w:t>«Интернет»), средствах массовой информации.</w:t>
      </w:r>
    </w:p>
    <w:p w:rsidR="00A775DF" w:rsidRPr="00A775DF" w:rsidRDefault="00A775DF" w:rsidP="00A775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PT Astra Serif" w:hAnsi="Times New Roman"/>
          <w:sz w:val="28"/>
          <w:szCs w:val="28"/>
        </w:rPr>
      </w:pPr>
      <w:r w:rsidRPr="00A775DF">
        <w:rPr>
          <w:rFonts w:ascii="Times New Roman" w:eastAsia="PT Astra Serif" w:hAnsi="Times New Roman"/>
          <w:sz w:val="28"/>
          <w:szCs w:val="28"/>
        </w:rPr>
        <w:t>3) предоставление государственной услуги в соответствии с вариантом предоставления государственной услуги;</w:t>
      </w:r>
    </w:p>
    <w:p w:rsidR="00A775DF" w:rsidRPr="00A775DF" w:rsidRDefault="00A775DF" w:rsidP="00A775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PT Astra Serif" w:hAnsi="Times New Roman"/>
          <w:sz w:val="28"/>
          <w:szCs w:val="28"/>
        </w:rPr>
      </w:pPr>
      <w:r w:rsidRPr="00A775DF">
        <w:rPr>
          <w:rFonts w:ascii="Times New Roman" w:eastAsia="PT Astra Serif" w:hAnsi="Times New Roman"/>
          <w:sz w:val="28"/>
          <w:szCs w:val="28"/>
        </w:rPr>
        <w:t xml:space="preserve"> 4)</w:t>
      </w:r>
      <w:r w:rsidRPr="00A775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775DF">
        <w:rPr>
          <w:rFonts w:ascii="Times New Roman" w:eastAsia="PT Astra Serif" w:hAnsi="Times New Roman"/>
          <w:sz w:val="28"/>
          <w:szCs w:val="28"/>
        </w:rPr>
        <w:t>возможность получения государственной услуги на базе МФЦ, в том числе по экстерриториальному принципу, в соответствии с которым заявитель вправе выбрать для обращения за получением государственной услуги подразделение МФЦ, расположенное на территории Кабардино-Балкарской Республики, независимо от места проживания и регистрации заявителя на территории Кабардино-Балкарской Республики (далее - экстерриториальный принцип);</w:t>
      </w:r>
    </w:p>
    <w:p w:rsidR="00A775DF" w:rsidRPr="00A775DF" w:rsidRDefault="00A775DF" w:rsidP="00A775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PT Astra Serif" w:hAnsi="Times New Roman"/>
          <w:sz w:val="28"/>
          <w:szCs w:val="28"/>
        </w:rPr>
      </w:pPr>
      <w:r w:rsidRPr="00A775DF">
        <w:rPr>
          <w:rFonts w:ascii="Times New Roman" w:eastAsia="PT Astra Serif" w:hAnsi="Times New Roman"/>
          <w:sz w:val="28"/>
          <w:szCs w:val="28"/>
        </w:rPr>
        <w:t>5) возможность получения заявителем уведомлений о предоставлении государственной услуги с помощью ЕПГУ;</w:t>
      </w:r>
    </w:p>
    <w:p w:rsidR="00A775DF" w:rsidRPr="00A775DF" w:rsidRDefault="00A775DF" w:rsidP="00A775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PT Astra Serif" w:hAnsi="Times New Roman"/>
          <w:sz w:val="28"/>
          <w:szCs w:val="28"/>
        </w:rPr>
      </w:pPr>
      <w:r w:rsidRPr="00A775DF">
        <w:rPr>
          <w:rFonts w:ascii="Times New Roman" w:eastAsia="PT Astra Serif" w:hAnsi="Times New Roman"/>
          <w:sz w:val="28"/>
          <w:szCs w:val="28"/>
        </w:rPr>
        <w:t>6)</w:t>
      </w:r>
      <w:r>
        <w:rPr>
          <w:rFonts w:ascii="Times New Roman" w:eastAsia="PT Astra Serif" w:hAnsi="Times New Roman"/>
          <w:sz w:val="28"/>
          <w:szCs w:val="28"/>
        </w:rPr>
        <w:t> </w:t>
      </w:r>
      <w:r w:rsidRPr="00A775DF">
        <w:rPr>
          <w:rFonts w:ascii="Times New Roman" w:eastAsia="PT Astra Serif" w:hAnsi="Times New Roman"/>
          <w:sz w:val="28"/>
          <w:szCs w:val="28"/>
        </w:rPr>
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технологий.</w:t>
      </w:r>
    </w:p>
    <w:p w:rsidR="00696A7A" w:rsidRDefault="00AE6C39" w:rsidP="00696A7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</w:t>
      </w:r>
      <w:r w:rsidR="00484A7B">
        <w:rPr>
          <w:rFonts w:ascii="Times New Roman" w:hAnsi="Times New Roman"/>
          <w:sz w:val="28"/>
          <w:szCs w:val="28"/>
          <w:lang w:eastAsia="ru-RU"/>
        </w:rPr>
        <w:t>.</w:t>
      </w:r>
      <w:r w:rsidR="00696A7A" w:rsidRPr="00696A7A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A775DF" w:rsidRPr="00602095">
        <w:rPr>
          <w:rFonts w:ascii="Times New Roman" w:eastAsia="PT Astra Serif" w:hAnsi="Times New Roman"/>
          <w:sz w:val="28"/>
          <w:szCs w:val="28"/>
        </w:rPr>
        <w:t>Основными показателями качества предоставления государственной услуги являются</w:t>
      </w:r>
      <w:r w:rsidR="00696A7A" w:rsidRPr="00696A7A">
        <w:rPr>
          <w:rFonts w:ascii="Times New Roman" w:hAnsi="Times New Roman"/>
          <w:sz w:val="28"/>
          <w:szCs w:val="28"/>
          <w:lang w:eastAsia="ru-RU"/>
        </w:rPr>
        <w:t>:</w:t>
      </w:r>
    </w:p>
    <w:p w:rsidR="00A775DF" w:rsidRPr="00A775DF" w:rsidRDefault="00A775DF" w:rsidP="00A775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775DF">
        <w:rPr>
          <w:rFonts w:ascii="Times New Roman" w:hAnsi="Times New Roman"/>
          <w:sz w:val="28"/>
          <w:szCs w:val="28"/>
          <w:lang w:eastAsia="ru-RU"/>
        </w:rPr>
        <w:t xml:space="preserve">1) своевременность предоставления государственной (муниципальной) услуги в соответствии со стандартом ее предоставления, установленным настоящим </w:t>
      </w:r>
      <w:r w:rsidR="00AC05C0">
        <w:rPr>
          <w:rFonts w:ascii="Times New Roman" w:hAnsi="Times New Roman"/>
          <w:sz w:val="28"/>
          <w:szCs w:val="28"/>
          <w:lang w:eastAsia="ru-RU"/>
        </w:rPr>
        <w:t>Р</w:t>
      </w:r>
      <w:r w:rsidRPr="00A775DF">
        <w:rPr>
          <w:rFonts w:ascii="Times New Roman" w:hAnsi="Times New Roman"/>
          <w:sz w:val="28"/>
          <w:szCs w:val="28"/>
          <w:lang w:eastAsia="ru-RU"/>
        </w:rPr>
        <w:t>егламентом.</w:t>
      </w:r>
    </w:p>
    <w:p w:rsidR="00A775DF" w:rsidRPr="00A775DF" w:rsidRDefault="00A775DF" w:rsidP="00A775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775DF">
        <w:rPr>
          <w:rFonts w:ascii="Times New Roman" w:hAnsi="Times New Roman"/>
          <w:sz w:val="28"/>
          <w:szCs w:val="28"/>
          <w:lang w:eastAsia="ru-RU"/>
        </w:rPr>
        <w:t xml:space="preserve">2) минимально возможное количество взаимодействий гражданина </w:t>
      </w:r>
      <w:r w:rsidRPr="00A775DF">
        <w:rPr>
          <w:rFonts w:ascii="Times New Roman" w:hAnsi="Times New Roman"/>
          <w:sz w:val="28"/>
          <w:szCs w:val="28"/>
          <w:lang w:eastAsia="ru-RU"/>
        </w:rPr>
        <w:br/>
        <w:t>с должностными лицами, участвующими в предоставлении государственной (муниципальной) услуги.</w:t>
      </w:r>
    </w:p>
    <w:p w:rsidR="00A775DF" w:rsidRPr="00A775DF" w:rsidRDefault="00A775DF" w:rsidP="00A775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775DF">
        <w:rPr>
          <w:rFonts w:ascii="Times New Roman" w:hAnsi="Times New Roman"/>
          <w:sz w:val="28"/>
          <w:szCs w:val="28"/>
          <w:lang w:eastAsia="ru-RU"/>
        </w:rPr>
        <w:t xml:space="preserve">3) отсутствие обоснованных жалоб на действия (бездействие) сотрудников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A775DF">
        <w:rPr>
          <w:rFonts w:ascii="Times New Roman" w:hAnsi="Times New Roman"/>
          <w:sz w:val="28"/>
          <w:szCs w:val="28"/>
          <w:lang w:eastAsia="ru-RU"/>
        </w:rPr>
        <w:t>и их некорректное (невнимательное) отношение к заявителям.</w:t>
      </w:r>
    </w:p>
    <w:p w:rsidR="00A775DF" w:rsidRPr="00A775DF" w:rsidRDefault="00A775DF" w:rsidP="00A775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775DF">
        <w:rPr>
          <w:rFonts w:ascii="Times New Roman" w:hAnsi="Times New Roman"/>
          <w:sz w:val="28"/>
          <w:szCs w:val="28"/>
          <w:lang w:eastAsia="ru-RU"/>
        </w:rPr>
        <w:t>4) отсутствие нарушений установленных сроков в процессе предоставления государственной (муниципальной) услуги.</w:t>
      </w:r>
    </w:p>
    <w:p w:rsidR="00A775DF" w:rsidRPr="00A775DF" w:rsidRDefault="00A775DF" w:rsidP="00A775D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775DF">
        <w:rPr>
          <w:rFonts w:ascii="Times New Roman" w:hAnsi="Times New Roman"/>
          <w:sz w:val="28"/>
          <w:szCs w:val="28"/>
          <w:lang w:eastAsia="ru-RU"/>
        </w:rPr>
        <w:t>5)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государственной (муниципальной) услуги, по итогам рассмотрения которых вынесены решения</w:t>
      </w:r>
      <w:r w:rsidR="006F5F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775DF">
        <w:rPr>
          <w:rFonts w:ascii="Times New Roman" w:hAnsi="Times New Roman"/>
          <w:sz w:val="28"/>
          <w:szCs w:val="28"/>
          <w:lang w:eastAsia="ru-RU"/>
        </w:rPr>
        <w:t>об удовлетворении (частичном удовлетворении) требований заявителей.</w:t>
      </w:r>
    </w:p>
    <w:p w:rsidR="00696A7A" w:rsidRPr="00696A7A" w:rsidRDefault="00A775DF" w:rsidP="00696A7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6) </w:t>
      </w:r>
      <w:r w:rsidR="00696A7A" w:rsidRPr="00696A7A">
        <w:rPr>
          <w:rFonts w:ascii="Times New Roman" w:hAnsi="Times New Roman"/>
          <w:sz w:val="28"/>
          <w:szCs w:val="28"/>
          <w:lang w:eastAsia="ru-RU"/>
        </w:rPr>
        <w:t xml:space="preserve">наличие достаточной численности государственных служащих </w:t>
      </w:r>
      <w:r w:rsidR="002324BB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="002324BB" w:rsidRPr="00696A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6A7A" w:rsidRPr="00696A7A">
        <w:rPr>
          <w:rFonts w:ascii="Times New Roman" w:hAnsi="Times New Roman"/>
          <w:sz w:val="28"/>
          <w:szCs w:val="28"/>
          <w:lang w:eastAsia="ru-RU"/>
        </w:rPr>
        <w:t xml:space="preserve">в целях соблюдения установленных настоящим </w:t>
      </w:r>
      <w:r w:rsidR="00192D4D">
        <w:rPr>
          <w:rFonts w:ascii="Times New Roman" w:hAnsi="Times New Roman"/>
          <w:sz w:val="28"/>
          <w:szCs w:val="28"/>
          <w:lang w:eastAsia="ru-RU"/>
        </w:rPr>
        <w:t>Регламентом</w:t>
      </w:r>
      <w:r w:rsidR="00696A7A" w:rsidRPr="00696A7A">
        <w:rPr>
          <w:rFonts w:ascii="Times New Roman" w:hAnsi="Times New Roman"/>
          <w:sz w:val="28"/>
          <w:szCs w:val="28"/>
          <w:lang w:eastAsia="ru-RU"/>
        </w:rPr>
        <w:t xml:space="preserve"> сроков </w:t>
      </w:r>
      <w:r w:rsidR="00696A7A" w:rsidRPr="00696A7A">
        <w:rPr>
          <w:rFonts w:ascii="Times New Roman" w:hAnsi="Times New Roman"/>
          <w:sz w:val="28"/>
          <w:szCs w:val="28"/>
          <w:lang w:eastAsia="ru-RU"/>
        </w:rPr>
        <w:lastRenderedPageBreak/>
        <w:t>предоставления государственной услуги;</w:t>
      </w:r>
    </w:p>
    <w:p w:rsidR="00696A7A" w:rsidRDefault="00A775DF" w:rsidP="00696A7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7) </w:t>
      </w:r>
      <w:r w:rsidR="00696A7A" w:rsidRPr="00696A7A">
        <w:rPr>
          <w:rFonts w:ascii="Times New Roman" w:hAnsi="Times New Roman"/>
          <w:sz w:val="28"/>
          <w:szCs w:val="28"/>
          <w:lang w:eastAsia="ru-RU"/>
        </w:rPr>
        <w:t xml:space="preserve">отсутствие заявлений об оспаривании решений, действий (бездействия) </w:t>
      </w:r>
      <w:r w:rsidR="00E74BFE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="00696A7A" w:rsidRPr="00696A7A">
        <w:rPr>
          <w:rFonts w:ascii="Times New Roman" w:hAnsi="Times New Roman"/>
          <w:sz w:val="28"/>
          <w:szCs w:val="28"/>
          <w:lang w:eastAsia="ru-RU"/>
        </w:rPr>
        <w:t xml:space="preserve">, его должностных лиц, принимаемых (совершенных)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="00696A7A" w:rsidRPr="00696A7A">
        <w:rPr>
          <w:rFonts w:ascii="Times New Roman" w:hAnsi="Times New Roman"/>
          <w:sz w:val="28"/>
          <w:szCs w:val="28"/>
          <w:lang w:eastAsia="ru-RU"/>
        </w:rPr>
        <w:t>при предоставлении государственной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484A7B" w:rsidRDefault="00484A7B" w:rsidP="00696A7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B0631" w:rsidRPr="004702A2" w:rsidRDefault="00484A7B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AE6C39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AE6C39" w:rsidRPr="00AE6C39"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AE6C39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0B0631" w:rsidRPr="00AE6C39">
        <w:rPr>
          <w:rFonts w:ascii="Times New Roman" w:hAnsi="Times New Roman"/>
          <w:b/>
          <w:sz w:val="28"/>
          <w:szCs w:val="28"/>
          <w:lang w:eastAsia="ru-RU"/>
        </w:rPr>
        <w:t>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0B0631" w:rsidRPr="004702A2" w:rsidRDefault="000B0631" w:rsidP="0057109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t xml:space="preserve">17.1. Иных услуг, которые являются необходимыми и обязательными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3D2DA2">
        <w:rPr>
          <w:rFonts w:ascii="Times New Roman" w:hAnsi="Times New Roman"/>
          <w:sz w:val="28"/>
          <w:szCs w:val="28"/>
          <w:lang w:eastAsia="ru-RU"/>
        </w:rPr>
        <w:t>для предоставления государственной услуги, не предусмотрено.</w:t>
      </w:r>
    </w:p>
    <w:p w:rsid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t>17.2. Для предоставления государственной услуги используются следующие информационные системы:</w:t>
      </w:r>
    </w:p>
    <w:p w:rsidR="00AF4F5D" w:rsidRPr="00AF4F5D" w:rsidRDefault="00AF4F5D" w:rsidP="00AF4F5D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Pr="00AF4F5D">
        <w:rPr>
          <w:rFonts w:ascii="Times New Roman" w:hAnsi="Times New Roman"/>
          <w:sz w:val="28"/>
          <w:szCs w:val="28"/>
          <w:lang w:eastAsia="ru-RU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услуг в электронной форме</w:t>
      </w:r>
      <w:r>
        <w:rPr>
          <w:rFonts w:ascii="Times New Roman" w:hAnsi="Times New Roman"/>
          <w:sz w:val="28"/>
          <w:szCs w:val="28"/>
          <w:lang w:eastAsia="ru-RU"/>
        </w:rPr>
        <w:t xml:space="preserve"> (ЕСИА)</w:t>
      </w:r>
      <w:r w:rsidRPr="00AF4F5D">
        <w:rPr>
          <w:rFonts w:ascii="Times New Roman" w:hAnsi="Times New Roman"/>
          <w:sz w:val="28"/>
          <w:szCs w:val="28"/>
          <w:lang w:eastAsia="ru-RU"/>
        </w:rPr>
        <w:t>;</w:t>
      </w:r>
    </w:p>
    <w:p w:rsidR="003D2DA2" w:rsidRPr="003D2DA2" w:rsidRDefault="00AF4F5D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3D2DA2" w:rsidRPr="003D2DA2">
        <w:rPr>
          <w:rFonts w:ascii="Times New Roman" w:hAnsi="Times New Roman"/>
          <w:sz w:val="28"/>
          <w:szCs w:val="28"/>
          <w:lang w:eastAsia="ru-RU"/>
        </w:rPr>
        <w:t xml:space="preserve">) федеральная государственная информационная система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3D2DA2" w:rsidRPr="003D2DA2">
        <w:rPr>
          <w:rFonts w:ascii="Times New Roman" w:hAnsi="Times New Roman"/>
          <w:sz w:val="28"/>
          <w:szCs w:val="28"/>
          <w:lang w:eastAsia="ru-RU"/>
        </w:rPr>
        <w:t>Единый портал государственных и муниципальных услуг (функций)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AE6C39">
        <w:rPr>
          <w:rFonts w:ascii="Times New Roman" w:hAnsi="Times New Roman"/>
          <w:sz w:val="28"/>
          <w:szCs w:val="28"/>
          <w:lang w:eastAsia="ru-RU"/>
        </w:rPr>
        <w:t xml:space="preserve"> (ЕПГУ)</w:t>
      </w:r>
      <w:r w:rsidR="003D2DA2" w:rsidRPr="003D2DA2">
        <w:rPr>
          <w:rFonts w:ascii="Times New Roman" w:hAnsi="Times New Roman"/>
          <w:sz w:val="28"/>
          <w:szCs w:val="28"/>
          <w:lang w:eastAsia="ru-RU"/>
        </w:rPr>
        <w:t>;</w:t>
      </w:r>
    </w:p>
    <w:p w:rsidR="003D2DA2" w:rsidRDefault="00AF4F5D" w:rsidP="00AF4F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3D2DA2" w:rsidRPr="003D2DA2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="PT Astra Serif" w:hAnsi="Times New Roman"/>
          <w:sz w:val="28"/>
          <w:szCs w:val="28"/>
        </w:rPr>
        <w:t>с</w:t>
      </w:r>
      <w:r w:rsidRPr="00BA3398">
        <w:rPr>
          <w:rFonts w:ascii="Times New Roman" w:eastAsia="PT Astra Serif" w:hAnsi="Times New Roman"/>
          <w:sz w:val="28"/>
          <w:szCs w:val="28"/>
        </w:rPr>
        <w:t xml:space="preserve">истема электронного документооборота </w:t>
      </w:r>
      <w:r>
        <w:rPr>
          <w:rFonts w:ascii="Times New Roman" w:eastAsia="PT Astra Serif" w:hAnsi="Times New Roman"/>
          <w:sz w:val="28"/>
          <w:szCs w:val="28"/>
        </w:rPr>
        <w:t>Кабардино-Балкарской Республики (</w:t>
      </w:r>
      <w:r w:rsidR="003D2DA2" w:rsidRPr="003D2DA2">
        <w:rPr>
          <w:rFonts w:ascii="Times New Roman" w:hAnsi="Times New Roman"/>
          <w:sz w:val="28"/>
          <w:szCs w:val="28"/>
          <w:lang w:eastAsia="ru-RU"/>
        </w:rPr>
        <w:t>СЭД КБР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="003D2DA2" w:rsidRPr="003D2DA2">
        <w:rPr>
          <w:rFonts w:ascii="Times New Roman" w:hAnsi="Times New Roman"/>
          <w:sz w:val="28"/>
          <w:szCs w:val="28"/>
          <w:lang w:eastAsia="ru-RU"/>
        </w:rPr>
        <w:t>;</w:t>
      </w:r>
    </w:p>
    <w:p w:rsidR="00AF4F5D" w:rsidRDefault="00AF4F5D" w:rsidP="00AF4F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AF4F5D">
        <w:rPr>
          <w:rFonts w:ascii="Times New Roman" w:hAnsi="Times New Roman"/>
          <w:sz w:val="28"/>
          <w:szCs w:val="28"/>
          <w:lang w:eastAsia="ru-RU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>
        <w:rPr>
          <w:rFonts w:ascii="Times New Roman" w:hAnsi="Times New Roman"/>
          <w:sz w:val="28"/>
          <w:szCs w:val="28"/>
          <w:lang w:eastAsia="ru-RU"/>
        </w:rPr>
        <w:t xml:space="preserve"> (СМЭВ)</w:t>
      </w:r>
      <w:r w:rsidRPr="00AF4F5D">
        <w:rPr>
          <w:rFonts w:ascii="Times New Roman" w:hAnsi="Times New Roman"/>
          <w:sz w:val="28"/>
          <w:szCs w:val="28"/>
          <w:lang w:eastAsia="ru-RU"/>
        </w:rPr>
        <w:t>;</w:t>
      </w:r>
    </w:p>
    <w:p w:rsidR="003C6762" w:rsidRPr="003C6762" w:rsidRDefault="00AC05C0" w:rsidP="003C676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AF4F5D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3C6762" w:rsidRPr="003C6762">
        <w:rPr>
          <w:rFonts w:ascii="Times New Roman" w:hAnsi="Times New Roman"/>
          <w:sz w:val="28"/>
          <w:szCs w:val="28"/>
          <w:lang w:eastAsia="ru-RU"/>
        </w:rPr>
        <w:t>государственная информационная система «Типовое облачное решение контрольно-надзорной деятельности» (далее - ГИС ТОР КНД)</w:t>
      </w:r>
      <w:r w:rsidR="003C6762">
        <w:rPr>
          <w:rFonts w:ascii="Times New Roman" w:hAnsi="Times New Roman"/>
          <w:sz w:val="28"/>
          <w:szCs w:val="28"/>
          <w:lang w:eastAsia="ru-RU"/>
        </w:rPr>
        <w:t>.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t>17.3. В случае подачи заявления в электронной форме с использованием ЕПГУ дополнительной подачи заявления на бумажном носителе не требуется.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t xml:space="preserve">17.4. Предоставление государственной услуги в МФЦ осуществляется </w:t>
      </w:r>
      <w:r w:rsidR="00E13475">
        <w:rPr>
          <w:rFonts w:ascii="Times New Roman" w:hAnsi="Times New Roman"/>
          <w:sz w:val="28"/>
          <w:szCs w:val="28"/>
          <w:lang w:eastAsia="ru-RU"/>
        </w:rPr>
        <w:br/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</w:t>
      </w:r>
      <w:r w:rsidR="007B43F1">
        <w:rPr>
          <w:rFonts w:ascii="Times New Roman" w:hAnsi="Times New Roman"/>
          <w:sz w:val="28"/>
          <w:szCs w:val="28"/>
          <w:lang w:eastAsia="ru-RU"/>
        </w:rPr>
        <w:t>№</w:t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 210-ФЗ, постановлением Правительства Российской Федерации от 22 декабря 2012 г. </w:t>
      </w:r>
      <w:r w:rsidR="007B43F1">
        <w:rPr>
          <w:rFonts w:ascii="Times New Roman" w:hAnsi="Times New Roman"/>
          <w:sz w:val="28"/>
          <w:szCs w:val="28"/>
          <w:lang w:eastAsia="ru-RU"/>
        </w:rPr>
        <w:t>№</w:t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 1376 </w:t>
      </w:r>
      <w:r w:rsidR="00E13475">
        <w:rPr>
          <w:rFonts w:ascii="Times New Roman" w:hAnsi="Times New Roman"/>
          <w:sz w:val="28"/>
          <w:szCs w:val="28"/>
          <w:lang w:eastAsia="ru-RU"/>
        </w:rPr>
        <w:br/>
      </w:r>
      <w:r w:rsidR="00313009">
        <w:rPr>
          <w:rFonts w:ascii="Times New Roman" w:hAnsi="Times New Roman"/>
          <w:sz w:val="28"/>
          <w:szCs w:val="28"/>
          <w:lang w:eastAsia="ru-RU"/>
        </w:rPr>
        <w:t>«</w:t>
      </w:r>
      <w:r w:rsidRPr="003D2DA2">
        <w:rPr>
          <w:rFonts w:ascii="Times New Roman" w:hAnsi="Times New Roman"/>
          <w:sz w:val="28"/>
          <w:szCs w:val="28"/>
          <w:lang w:eastAsia="ru-RU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313009">
        <w:rPr>
          <w:rFonts w:ascii="Times New Roman" w:hAnsi="Times New Roman"/>
          <w:sz w:val="28"/>
          <w:szCs w:val="28"/>
          <w:lang w:eastAsia="ru-RU"/>
        </w:rPr>
        <w:t>»</w:t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, иными нормативными правовыми актами Российской Федерации, нормативными правовыми актами Кабардино-Балкарской Республики, правовыми актами,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в соответствии с которыми предоставление государственной услуги осуществляется после однократного обращения заявителя с соответствующим запросом по принципу "одного окна", а взаимодействие с органом, предоставляющим государственную услугу, осуществляется МФЦ без участия заявителя в соответствии с нормативными правовыми актами и соглашением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о взаимодействии, заключенным между </w:t>
      </w:r>
      <w:r w:rsidR="002324BB">
        <w:rPr>
          <w:rFonts w:ascii="Times New Roman" w:hAnsi="Times New Roman"/>
          <w:sz w:val="28"/>
          <w:szCs w:val="28"/>
          <w:lang w:eastAsia="ru-RU"/>
        </w:rPr>
        <w:t>Управлени</w:t>
      </w:r>
      <w:r w:rsidR="00E74BFE">
        <w:rPr>
          <w:rFonts w:ascii="Times New Roman" w:hAnsi="Times New Roman"/>
          <w:sz w:val="28"/>
          <w:szCs w:val="28"/>
          <w:lang w:eastAsia="ru-RU"/>
        </w:rPr>
        <w:t>ем</w:t>
      </w:r>
      <w:r w:rsidR="002324BB" w:rsidRPr="003D2D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и МФЦ, с момента </w:t>
      </w:r>
      <w:r w:rsidRPr="003D2DA2">
        <w:rPr>
          <w:rFonts w:ascii="Times New Roman" w:hAnsi="Times New Roman"/>
          <w:sz w:val="28"/>
          <w:szCs w:val="28"/>
          <w:lang w:eastAsia="ru-RU"/>
        </w:rPr>
        <w:lastRenderedPageBreak/>
        <w:t>вступления в силу указанного соглашения, Положением</w:t>
      </w:r>
      <w:r w:rsidR="006F5F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DA2">
        <w:rPr>
          <w:rFonts w:ascii="Times New Roman" w:hAnsi="Times New Roman"/>
          <w:sz w:val="28"/>
          <w:szCs w:val="28"/>
          <w:lang w:eastAsia="ru-RU"/>
        </w:rPr>
        <w:t>о многофункциональном центре по предоставлению государственных</w:t>
      </w:r>
      <w:r w:rsidR="006F5F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DA2">
        <w:rPr>
          <w:rFonts w:ascii="Times New Roman" w:hAnsi="Times New Roman"/>
          <w:sz w:val="28"/>
          <w:szCs w:val="28"/>
          <w:lang w:eastAsia="ru-RU"/>
        </w:rPr>
        <w:t>и муниципальных услуг в Кабардино-Балкарской Республике, утвержденным постановлением Правительства Кабардино-Балкарской Республики</w:t>
      </w:r>
      <w:r w:rsidR="006F5F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от 6 августа 2008 г. </w:t>
      </w:r>
      <w:r w:rsidR="00174440">
        <w:rPr>
          <w:rFonts w:ascii="Times New Roman" w:hAnsi="Times New Roman"/>
          <w:sz w:val="28"/>
          <w:szCs w:val="28"/>
          <w:lang w:eastAsia="ru-RU"/>
        </w:rPr>
        <w:t>№</w:t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 186-ПП.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t>17.4.1. Подача заявления, документов, необходимых для получения государственной услуги, а также получение результатов предоставления государственной услуги в виде распечатанного на бумажном носителе экземпляра электронного документа осуществляется в любом МФЦ в пределах территории Кабардино-Балкарской Республики по выбору заявителя независимо от его места жительства или места пребывания.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t>Предоставление бесплатного доступа к ЕПГУ для подачи заявления, документов, необходимых для получения государственной услуги в электронной форме, а также для получения результата предоставления государственной услуги в виде распечатанного на бумажном носителе экземпляра электронного документа осуществляется в любом МФЦ в пределах территории</w:t>
      </w:r>
      <w:r w:rsidR="006F5F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DA2">
        <w:rPr>
          <w:rFonts w:ascii="Times New Roman" w:hAnsi="Times New Roman"/>
          <w:sz w:val="28"/>
          <w:szCs w:val="28"/>
          <w:lang w:eastAsia="ru-RU"/>
        </w:rPr>
        <w:t>Кабардино-Балкарской Республики по выбору заявителя независимо от его места жительства или места пребывания.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t xml:space="preserve">17.4.2. Информирование и консультирование заявителей о порядке предоставления государственной услуги, ходе рассмотрения заявления, а также по иным вопросам, связанным с предоставлением государственной услуги,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3D2DA2">
        <w:rPr>
          <w:rFonts w:ascii="Times New Roman" w:hAnsi="Times New Roman"/>
          <w:sz w:val="28"/>
          <w:szCs w:val="28"/>
          <w:lang w:eastAsia="ru-RU"/>
        </w:rPr>
        <w:t>в МФЦ осуществляются бесплатно.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t xml:space="preserve">17.4.3. При предоставлении государственной услуги в МФЦ, при выдаче результата предоставления государственной услуги в МФЦ работникам МФЦ запрещается требовать от заявителя предоставления документов, информации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и осуществления действий, предусмотренных частью 3 статьи 16 Федерального закона </w:t>
      </w:r>
      <w:r w:rsidR="007B43F1">
        <w:rPr>
          <w:rFonts w:ascii="Times New Roman" w:hAnsi="Times New Roman"/>
          <w:sz w:val="28"/>
          <w:szCs w:val="28"/>
          <w:lang w:eastAsia="ru-RU"/>
        </w:rPr>
        <w:t>№</w:t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 210-ФЗ.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t xml:space="preserve">17.5. Предоставление государственной услуги может осуществляться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в электронной форме через </w:t>
      </w:r>
      <w:r w:rsidR="00313009">
        <w:rPr>
          <w:rFonts w:ascii="Times New Roman" w:hAnsi="Times New Roman"/>
          <w:sz w:val="28"/>
          <w:szCs w:val="28"/>
          <w:lang w:eastAsia="ru-RU"/>
        </w:rPr>
        <w:t>«</w:t>
      </w:r>
      <w:r w:rsidRPr="003D2DA2">
        <w:rPr>
          <w:rFonts w:ascii="Times New Roman" w:hAnsi="Times New Roman"/>
          <w:sz w:val="28"/>
          <w:szCs w:val="28"/>
          <w:lang w:eastAsia="ru-RU"/>
        </w:rPr>
        <w:t>Личный кабинет</w:t>
      </w:r>
      <w:r w:rsidR="00313009">
        <w:rPr>
          <w:rFonts w:ascii="Times New Roman" w:hAnsi="Times New Roman"/>
          <w:sz w:val="28"/>
          <w:szCs w:val="28"/>
          <w:lang w:eastAsia="ru-RU"/>
        </w:rPr>
        <w:t>»</w:t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 на ЕПГУ с использованием электронных документов.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t xml:space="preserve">17.5.1. При подаче заявления посредством ЕПГУ заполняется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его интерактивная форма в карточке государственной услуги на ЕПГУ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3F6B65">
        <w:rPr>
          <w:rFonts w:ascii="Times New Roman" w:hAnsi="Times New Roman"/>
          <w:sz w:val="28"/>
          <w:szCs w:val="28"/>
          <w:lang w:eastAsia="ru-RU"/>
        </w:rPr>
        <w:t>приложени</w:t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ем электронных образов документов и (или) указанием сведений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3D2DA2">
        <w:rPr>
          <w:rFonts w:ascii="Times New Roman" w:hAnsi="Times New Roman"/>
          <w:sz w:val="28"/>
          <w:szCs w:val="28"/>
          <w:lang w:eastAsia="ru-RU"/>
        </w:rPr>
        <w:t>из документов, необходимых для предоставления государственной услуги.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t>17.5.2. При формировании заявления в электронной форме заявителю обеспечивается: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t>1) возможность копирования и сохранения заявления;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t>2)</w:t>
      </w:r>
      <w:r w:rsidR="00E13475">
        <w:rPr>
          <w:rFonts w:ascii="Times New Roman" w:hAnsi="Times New Roman"/>
          <w:sz w:val="28"/>
          <w:szCs w:val="28"/>
          <w:lang w:eastAsia="ru-RU"/>
        </w:rPr>
        <w:t> </w:t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возможность печати на бумажном носителе копии заявления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3D2DA2">
        <w:rPr>
          <w:rFonts w:ascii="Times New Roman" w:hAnsi="Times New Roman"/>
          <w:sz w:val="28"/>
          <w:szCs w:val="28"/>
          <w:lang w:eastAsia="ru-RU"/>
        </w:rPr>
        <w:t>в электронной форме;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t>3)</w:t>
      </w:r>
      <w:r w:rsidR="00E13475">
        <w:rPr>
          <w:rFonts w:ascii="Times New Roman" w:hAnsi="Times New Roman"/>
          <w:sz w:val="28"/>
          <w:szCs w:val="28"/>
          <w:lang w:eastAsia="ru-RU"/>
        </w:rPr>
        <w:t> </w:t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сохранение ранее введенных в заявление в электронной форме значений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3D2DA2">
        <w:rPr>
          <w:rFonts w:ascii="Times New Roman" w:hAnsi="Times New Roman"/>
          <w:sz w:val="28"/>
          <w:szCs w:val="28"/>
          <w:lang w:eastAsia="ru-RU"/>
        </w:rPr>
        <w:t>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t xml:space="preserve">4) заполнение полей заявления в электронной форме до начала ввода сведений заявителем с использованием сведений, размещенных ЕСИА, </w:t>
      </w:r>
      <w:r w:rsidR="00E13475">
        <w:rPr>
          <w:rFonts w:ascii="Times New Roman" w:hAnsi="Times New Roman"/>
          <w:sz w:val="28"/>
          <w:szCs w:val="28"/>
          <w:lang w:eastAsia="ru-RU"/>
        </w:rPr>
        <w:br/>
      </w:r>
      <w:r w:rsidRPr="003D2DA2">
        <w:rPr>
          <w:rFonts w:ascii="Times New Roman" w:hAnsi="Times New Roman"/>
          <w:sz w:val="28"/>
          <w:szCs w:val="28"/>
          <w:lang w:eastAsia="ru-RU"/>
        </w:rPr>
        <w:t>и сведений, опубликованных на ЕПГУ, в части, касающейся сведений, отсутствующих в ЕСИА;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lastRenderedPageBreak/>
        <w:t xml:space="preserve">5) возможность вернуться на любой из этапов заполнения заявления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3D2DA2">
        <w:rPr>
          <w:rFonts w:ascii="Times New Roman" w:hAnsi="Times New Roman"/>
          <w:sz w:val="28"/>
          <w:szCs w:val="28"/>
          <w:lang w:eastAsia="ru-RU"/>
        </w:rPr>
        <w:t>в электронной форме без потери ранее введенной информации;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t xml:space="preserve">6) возможность доступа заявителя на ЕПГУ к ранее поданным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им заявлениям в электронной форме в течение не менее одного года, а также частично сформированным заявлениям в электронной форме - в течение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3D2DA2">
        <w:rPr>
          <w:rFonts w:ascii="Times New Roman" w:hAnsi="Times New Roman"/>
          <w:sz w:val="28"/>
          <w:szCs w:val="28"/>
          <w:lang w:eastAsia="ru-RU"/>
        </w:rPr>
        <w:t>не менее трех месяцев.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t xml:space="preserve">17.5.3. Заявление в электронной форме считается отправленным после получения заявителем соответствующего уведомления в его личный кабинет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на ЕПГУ (статус заявления обновляется до статуса "Заявление принято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3D2DA2">
        <w:rPr>
          <w:rFonts w:ascii="Times New Roman" w:hAnsi="Times New Roman"/>
          <w:sz w:val="28"/>
          <w:szCs w:val="28"/>
          <w:lang w:eastAsia="ru-RU"/>
        </w:rPr>
        <w:t>к рассмотрению").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t xml:space="preserve">17.5.4. Информирование заявителей о ходе рассмотрения заявления </w:t>
      </w:r>
      <w:r w:rsidR="00516A32">
        <w:rPr>
          <w:rFonts w:ascii="Times New Roman" w:hAnsi="Times New Roman"/>
          <w:sz w:val="28"/>
          <w:szCs w:val="28"/>
          <w:lang w:eastAsia="ru-RU"/>
        </w:rPr>
        <w:br/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и готовности результата предоставления государственной услуги осуществляется бесплатно посредством личного кабинета на ЕПГУ, сервиса ЕПГУ </w:t>
      </w:r>
      <w:r w:rsidR="00E13475">
        <w:rPr>
          <w:rFonts w:ascii="Times New Roman" w:hAnsi="Times New Roman"/>
          <w:sz w:val="28"/>
          <w:szCs w:val="28"/>
          <w:lang w:eastAsia="ru-RU"/>
        </w:rPr>
        <w:t>«</w:t>
      </w:r>
      <w:r w:rsidRPr="003D2DA2">
        <w:rPr>
          <w:rFonts w:ascii="Times New Roman" w:hAnsi="Times New Roman"/>
          <w:sz w:val="28"/>
          <w:szCs w:val="28"/>
          <w:lang w:eastAsia="ru-RU"/>
        </w:rPr>
        <w:t>Узнать статус заявления</w:t>
      </w:r>
      <w:r w:rsidR="00E13475">
        <w:rPr>
          <w:rFonts w:ascii="Times New Roman" w:hAnsi="Times New Roman"/>
          <w:sz w:val="28"/>
          <w:szCs w:val="28"/>
          <w:lang w:eastAsia="ru-RU"/>
        </w:rPr>
        <w:t>»</w:t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, информирование и консультирование заявителей также осуществляется по телефонам, размещенным на официальном сайте </w:t>
      </w:r>
      <w:r w:rsidR="003C6762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3D2DA2">
        <w:rPr>
          <w:rFonts w:ascii="Times New Roman" w:hAnsi="Times New Roman"/>
          <w:sz w:val="28"/>
          <w:szCs w:val="28"/>
          <w:lang w:eastAsia="ru-RU"/>
        </w:rPr>
        <w:t>.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t xml:space="preserve">17.5.5. При обращении заявителя за предоставлением государственной услуги в электронной форме прилагаемые документы должны быть подписаны простой электронной подписью заявителя в соответствии с требованиями Федерального закона </w:t>
      </w:r>
      <w:r w:rsidR="00484A7B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63-ФЗ, статей 21.1 и 21.2 Федерального закона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="007B43F1">
        <w:rPr>
          <w:rFonts w:ascii="Times New Roman" w:hAnsi="Times New Roman"/>
          <w:sz w:val="28"/>
          <w:szCs w:val="28"/>
          <w:lang w:eastAsia="ru-RU"/>
        </w:rPr>
        <w:t>№</w:t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 210-ФЗ и постановлением Правительства Российск</w:t>
      </w:r>
      <w:r w:rsidR="00F76604">
        <w:rPr>
          <w:rFonts w:ascii="Times New Roman" w:hAnsi="Times New Roman"/>
          <w:sz w:val="28"/>
          <w:szCs w:val="28"/>
          <w:lang w:eastAsia="ru-RU"/>
        </w:rPr>
        <w:t xml:space="preserve">ой Федерации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  <w:t xml:space="preserve">от 25 июня 2012 г. </w:t>
      </w:r>
      <w:r w:rsidR="00E13475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634 </w:t>
      </w:r>
      <w:r w:rsidR="00E13475">
        <w:rPr>
          <w:rFonts w:ascii="Times New Roman" w:hAnsi="Times New Roman"/>
          <w:sz w:val="28"/>
          <w:szCs w:val="28"/>
          <w:lang w:eastAsia="ru-RU"/>
        </w:rPr>
        <w:t>«</w:t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О видах электронной подписи, использование которых допускается при обращении за получением государственных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Pr="003D2DA2">
        <w:rPr>
          <w:rFonts w:ascii="Times New Roman" w:hAnsi="Times New Roman"/>
          <w:sz w:val="28"/>
          <w:szCs w:val="28"/>
          <w:lang w:eastAsia="ru-RU"/>
        </w:rPr>
        <w:t>и муниципальных услуг</w:t>
      </w:r>
      <w:r w:rsidR="00E13475">
        <w:rPr>
          <w:rFonts w:ascii="Times New Roman" w:hAnsi="Times New Roman"/>
          <w:sz w:val="28"/>
          <w:szCs w:val="28"/>
          <w:lang w:eastAsia="ru-RU"/>
        </w:rPr>
        <w:t>»</w:t>
      </w:r>
      <w:r w:rsidRPr="003D2DA2">
        <w:rPr>
          <w:rFonts w:ascii="Times New Roman" w:hAnsi="Times New Roman"/>
          <w:sz w:val="28"/>
          <w:szCs w:val="28"/>
          <w:lang w:eastAsia="ru-RU"/>
        </w:rPr>
        <w:t>.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t xml:space="preserve">17.5.6. Средства электронной подписи, применяемые при предоставлении государственной услуги в электронном виде, должны быть сертифицированы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Pr="003D2DA2">
        <w:rPr>
          <w:rFonts w:ascii="Times New Roman" w:hAnsi="Times New Roman"/>
          <w:sz w:val="28"/>
          <w:szCs w:val="28"/>
          <w:lang w:eastAsia="ru-RU"/>
        </w:rPr>
        <w:t>в соответствии с законодательством Российской Федерации.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t>17.5.7.</w:t>
      </w:r>
      <w:r w:rsidR="00E13475">
        <w:rPr>
          <w:rFonts w:ascii="Times New Roman" w:hAnsi="Times New Roman"/>
          <w:sz w:val="28"/>
          <w:szCs w:val="28"/>
          <w:lang w:eastAsia="ru-RU"/>
        </w:rPr>
        <w:t> </w:t>
      </w:r>
      <w:r w:rsidRPr="003D2DA2">
        <w:rPr>
          <w:rFonts w:ascii="Times New Roman" w:hAnsi="Times New Roman"/>
          <w:sz w:val="28"/>
          <w:szCs w:val="28"/>
          <w:lang w:eastAsia="ru-RU"/>
        </w:rPr>
        <w:t>При заполнении электронных форм документов на ЕПГУ заявителю необходимо ознакомиться с порядком предоставления государственной услуги, полностью заполнить все поля электронной формы.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t>17.5.8.</w:t>
      </w:r>
      <w:r w:rsidR="00E13475">
        <w:rPr>
          <w:rFonts w:ascii="Times New Roman" w:hAnsi="Times New Roman"/>
          <w:sz w:val="28"/>
          <w:szCs w:val="28"/>
          <w:lang w:eastAsia="ru-RU"/>
        </w:rPr>
        <w:t> </w:t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Документы, прилагаемые заявителем к заявлению </w:t>
      </w:r>
      <w:r w:rsidR="00E13475">
        <w:rPr>
          <w:rFonts w:ascii="Times New Roman" w:hAnsi="Times New Roman"/>
          <w:sz w:val="28"/>
          <w:szCs w:val="28"/>
          <w:lang w:eastAsia="ru-RU"/>
        </w:rPr>
        <w:br/>
      </w:r>
      <w:r w:rsidRPr="003D2DA2">
        <w:rPr>
          <w:rFonts w:ascii="Times New Roman" w:hAnsi="Times New Roman"/>
          <w:sz w:val="28"/>
          <w:szCs w:val="28"/>
          <w:lang w:eastAsia="ru-RU"/>
        </w:rPr>
        <w:t>о предоставлении государственной услуги, представляемые в электронной форме, направляются в следующих форматах: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D2DA2">
        <w:rPr>
          <w:rFonts w:ascii="Times New Roman" w:hAnsi="Times New Roman"/>
          <w:sz w:val="28"/>
          <w:szCs w:val="28"/>
          <w:lang w:eastAsia="ru-RU"/>
        </w:rPr>
        <w:t>doc</w:t>
      </w:r>
      <w:proofErr w:type="spellEnd"/>
      <w:r w:rsidRPr="003D2DA2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D2DA2">
        <w:rPr>
          <w:rFonts w:ascii="Times New Roman" w:hAnsi="Times New Roman"/>
          <w:sz w:val="28"/>
          <w:szCs w:val="28"/>
          <w:lang w:eastAsia="ru-RU"/>
        </w:rPr>
        <w:t>docx</w:t>
      </w:r>
      <w:proofErr w:type="spellEnd"/>
      <w:r w:rsidRPr="003D2DA2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D2DA2">
        <w:rPr>
          <w:rFonts w:ascii="Times New Roman" w:hAnsi="Times New Roman"/>
          <w:sz w:val="28"/>
          <w:szCs w:val="28"/>
          <w:lang w:eastAsia="ru-RU"/>
        </w:rPr>
        <w:t>odt</w:t>
      </w:r>
      <w:proofErr w:type="spellEnd"/>
      <w:r w:rsidRPr="003D2DA2">
        <w:rPr>
          <w:rFonts w:ascii="Times New Roman" w:hAnsi="Times New Roman"/>
          <w:sz w:val="28"/>
          <w:szCs w:val="28"/>
          <w:lang w:eastAsia="ru-RU"/>
        </w:rPr>
        <w:t xml:space="preserve"> - для документов с текстовым содержанием;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D2DA2">
        <w:rPr>
          <w:rFonts w:ascii="Times New Roman" w:hAnsi="Times New Roman"/>
          <w:sz w:val="28"/>
          <w:szCs w:val="28"/>
          <w:lang w:eastAsia="ru-RU"/>
        </w:rPr>
        <w:t>pdf</w:t>
      </w:r>
      <w:proofErr w:type="spellEnd"/>
      <w:r w:rsidRPr="003D2DA2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D2DA2">
        <w:rPr>
          <w:rFonts w:ascii="Times New Roman" w:hAnsi="Times New Roman"/>
          <w:sz w:val="28"/>
          <w:szCs w:val="28"/>
          <w:lang w:eastAsia="ru-RU"/>
        </w:rPr>
        <w:t>jpg</w:t>
      </w:r>
      <w:proofErr w:type="spellEnd"/>
      <w:r w:rsidRPr="003D2DA2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D2DA2">
        <w:rPr>
          <w:rFonts w:ascii="Times New Roman" w:hAnsi="Times New Roman"/>
          <w:sz w:val="28"/>
          <w:szCs w:val="28"/>
          <w:lang w:eastAsia="ru-RU"/>
        </w:rPr>
        <w:t>jpeg</w:t>
      </w:r>
      <w:proofErr w:type="spellEnd"/>
      <w:r w:rsidRPr="003D2DA2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D2DA2">
        <w:rPr>
          <w:rFonts w:ascii="Times New Roman" w:hAnsi="Times New Roman"/>
          <w:sz w:val="28"/>
          <w:szCs w:val="28"/>
          <w:lang w:eastAsia="ru-RU"/>
        </w:rPr>
        <w:t>png</w:t>
      </w:r>
      <w:proofErr w:type="spellEnd"/>
      <w:r w:rsidRPr="003D2DA2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D2DA2">
        <w:rPr>
          <w:rFonts w:ascii="Times New Roman" w:hAnsi="Times New Roman"/>
          <w:sz w:val="28"/>
          <w:szCs w:val="28"/>
          <w:lang w:eastAsia="ru-RU"/>
        </w:rPr>
        <w:t>bmp</w:t>
      </w:r>
      <w:proofErr w:type="spellEnd"/>
      <w:r w:rsidRPr="003D2DA2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D2DA2">
        <w:rPr>
          <w:rFonts w:ascii="Times New Roman" w:hAnsi="Times New Roman"/>
          <w:sz w:val="28"/>
          <w:szCs w:val="28"/>
          <w:lang w:eastAsia="ru-RU"/>
        </w:rPr>
        <w:t>tiff</w:t>
      </w:r>
      <w:proofErr w:type="spellEnd"/>
      <w:r w:rsidRPr="003D2DA2">
        <w:rPr>
          <w:rFonts w:ascii="Times New Roman" w:hAnsi="Times New Roman"/>
          <w:sz w:val="28"/>
          <w:szCs w:val="28"/>
          <w:lang w:eastAsia="ru-RU"/>
        </w:rPr>
        <w:t xml:space="preserve"> - для документов с текстовым содержанием, </w:t>
      </w:r>
      <w:r w:rsidR="00E13475">
        <w:rPr>
          <w:rFonts w:ascii="Times New Roman" w:hAnsi="Times New Roman"/>
          <w:sz w:val="28"/>
          <w:szCs w:val="28"/>
          <w:lang w:eastAsia="ru-RU"/>
        </w:rPr>
        <w:br/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в том числе включающих графические изображения, а также документов </w:t>
      </w:r>
      <w:r w:rsidR="00E13475">
        <w:rPr>
          <w:rFonts w:ascii="Times New Roman" w:hAnsi="Times New Roman"/>
          <w:sz w:val="28"/>
          <w:szCs w:val="28"/>
          <w:lang w:eastAsia="ru-RU"/>
        </w:rPr>
        <w:br/>
      </w:r>
      <w:r w:rsidRPr="003D2DA2">
        <w:rPr>
          <w:rFonts w:ascii="Times New Roman" w:hAnsi="Times New Roman"/>
          <w:sz w:val="28"/>
          <w:szCs w:val="28"/>
          <w:lang w:eastAsia="ru-RU"/>
        </w:rPr>
        <w:t>с графическим содержанием;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D2DA2">
        <w:rPr>
          <w:rFonts w:ascii="Times New Roman" w:hAnsi="Times New Roman"/>
          <w:sz w:val="28"/>
          <w:szCs w:val="28"/>
          <w:lang w:eastAsia="ru-RU"/>
        </w:rPr>
        <w:t>zip</w:t>
      </w:r>
      <w:proofErr w:type="spellEnd"/>
      <w:r w:rsidRPr="003D2DA2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D2DA2">
        <w:rPr>
          <w:rFonts w:ascii="Times New Roman" w:hAnsi="Times New Roman"/>
          <w:sz w:val="28"/>
          <w:szCs w:val="28"/>
          <w:lang w:eastAsia="ru-RU"/>
        </w:rPr>
        <w:t>rar</w:t>
      </w:r>
      <w:proofErr w:type="spellEnd"/>
      <w:r w:rsidRPr="003D2DA2">
        <w:rPr>
          <w:rFonts w:ascii="Times New Roman" w:hAnsi="Times New Roman"/>
          <w:sz w:val="28"/>
          <w:szCs w:val="28"/>
          <w:lang w:eastAsia="ru-RU"/>
        </w:rPr>
        <w:t xml:space="preserve"> - для сжатых документов в один файл;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D2DA2">
        <w:rPr>
          <w:rFonts w:ascii="Times New Roman" w:hAnsi="Times New Roman"/>
          <w:sz w:val="28"/>
          <w:szCs w:val="28"/>
          <w:lang w:eastAsia="ru-RU"/>
        </w:rPr>
        <w:t>sig</w:t>
      </w:r>
      <w:proofErr w:type="spellEnd"/>
      <w:r w:rsidRPr="003D2DA2">
        <w:rPr>
          <w:rFonts w:ascii="Times New Roman" w:hAnsi="Times New Roman"/>
          <w:sz w:val="28"/>
          <w:szCs w:val="28"/>
          <w:lang w:eastAsia="ru-RU"/>
        </w:rPr>
        <w:t xml:space="preserve"> - для открепленной усиленной квалифицированной электронной подписи.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t xml:space="preserve">17.5.9. В случае, если оригиналы документов, прилагаемых к заявлению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о предоставлении государственной услуги, выданы и подписаны </w:t>
      </w:r>
      <w:r w:rsidR="000856A8">
        <w:rPr>
          <w:rFonts w:ascii="Times New Roman" w:hAnsi="Times New Roman"/>
          <w:sz w:val="28"/>
          <w:szCs w:val="28"/>
          <w:lang w:eastAsia="ru-RU"/>
        </w:rPr>
        <w:t>Орган</w:t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ом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на бумажном носителе, допускается формирование таких документов, представляемых в электронной форме, путем сканирования непосредственно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с оригинала документа (использование копий не допускается), которое осуществляется с сохранением ориентации оригинала документа </w:t>
      </w:r>
      <w:r w:rsidR="00E13475">
        <w:rPr>
          <w:rFonts w:ascii="Times New Roman" w:hAnsi="Times New Roman"/>
          <w:sz w:val="28"/>
          <w:szCs w:val="28"/>
          <w:lang w:eastAsia="ru-RU"/>
        </w:rPr>
        <w:br/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в разрешении не менее 300 </w:t>
      </w:r>
      <w:proofErr w:type="spellStart"/>
      <w:r w:rsidRPr="003D2DA2">
        <w:rPr>
          <w:rFonts w:ascii="Times New Roman" w:hAnsi="Times New Roman"/>
          <w:sz w:val="28"/>
          <w:szCs w:val="28"/>
          <w:lang w:eastAsia="ru-RU"/>
        </w:rPr>
        <w:t>dpi</w:t>
      </w:r>
      <w:proofErr w:type="spellEnd"/>
      <w:r w:rsidRPr="003D2DA2">
        <w:rPr>
          <w:rFonts w:ascii="Times New Roman" w:hAnsi="Times New Roman"/>
          <w:sz w:val="28"/>
          <w:szCs w:val="28"/>
          <w:lang w:eastAsia="ru-RU"/>
        </w:rPr>
        <w:t xml:space="preserve"> (масштаб 1:1) и всех аутентичных признаков </w:t>
      </w:r>
      <w:r w:rsidRPr="003D2DA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подлинности (графической подписи лица, печати, углового штампа бланка),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Pr="003D2DA2">
        <w:rPr>
          <w:rFonts w:ascii="Times New Roman" w:hAnsi="Times New Roman"/>
          <w:sz w:val="28"/>
          <w:szCs w:val="28"/>
          <w:lang w:eastAsia="ru-RU"/>
        </w:rPr>
        <w:t>с использованием следующих режимов: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t xml:space="preserve">"черно-белый" (при отсутствии в документе графических изображений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Pr="003D2DA2">
        <w:rPr>
          <w:rFonts w:ascii="Times New Roman" w:hAnsi="Times New Roman"/>
          <w:sz w:val="28"/>
          <w:szCs w:val="28"/>
          <w:lang w:eastAsia="ru-RU"/>
        </w:rPr>
        <w:t>и (или) цветного текста);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t>17.5.10. Документы, прилагаемые заявителем к заявлению о предоставлении государственной услуги, представляемые в электронной форме, должны обеспечивать: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t>возможность идентифицировать документ и количество листов в документе;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3D2DA2" w:rsidRPr="003D2DA2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t xml:space="preserve">содержать оглавление, соответствующее их смыслу и содержанию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(для документов, содержащих структурированные по частям, главам, разделам (подразделам) данные) и закладки, обеспечивающие переходы по оглавлению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Pr="003D2DA2">
        <w:rPr>
          <w:rFonts w:ascii="Times New Roman" w:hAnsi="Times New Roman"/>
          <w:sz w:val="28"/>
          <w:szCs w:val="28"/>
          <w:lang w:eastAsia="ru-RU"/>
        </w:rPr>
        <w:t>и (или) к содержащимся в тексте рисункам и таблицам.</w:t>
      </w:r>
    </w:p>
    <w:p w:rsidR="000B0631" w:rsidRDefault="003D2DA2" w:rsidP="003D2DA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DA2">
        <w:rPr>
          <w:rFonts w:ascii="Times New Roman" w:hAnsi="Times New Roman"/>
          <w:sz w:val="28"/>
          <w:szCs w:val="28"/>
          <w:lang w:eastAsia="ru-RU"/>
        </w:rPr>
        <w:t xml:space="preserve">17.5.11. В случае необходимости запроса иных документов, необходимых для предоставления государственной услуги, </w:t>
      </w:r>
      <w:r w:rsidR="002324BB">
        <w:rPr>
          <w:rFonts w:ascii="Times New Roman" w:hAnsi="Times New Roman"/>
          <w:sz w:val="28"/>
          <w:szCs w:val="28"/>
          <w:lang w:eastAsia="ru-RU"/>
        </w:rPr>
        <w:t>Управлени</w:t>
      </w:r>
      <w:r w:rsidR="00076072">
        <w:rPr>
          <w:rFonts w:ascii="Times New Roman" w:hAnsi="Times New Roman"/>
          <w:sz w:val="28"/>
          <w:szCs w:val="28"/>
          <w:lang w:eastAsia="ru-RU"/>
        </w:rPr>
        <w:t>е</w:t>
      </w:r>
      <w:r w:rsidR="002324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DA2">
        <w:rPr>
          <w:rFonts w:ascii="Times New Roman" w:hAnsi="Times New Roman"/>
          <w:sz w:val="28"/>
          <w:szCs w:val="28"/>
          <w:lang w:eastAsia="ru-RU"/>
        </w:rPr>
        <w:t xml:space="preserve">запрашивает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Pr="003D2DA2">
        <w:rPr>
          <w:rFonts w:ascii="Times New Roman" w:hAnsi="Times New Roman"/>
          <w:sz w:val="28"/>
          <w:szCs w:val="28"/>
          <w:lang w:eastAsia="ru-RU"/>
        </w:rPr>
        <w:t>их посредством ЕПГУ через электронную форму запроса.</w:t>
      </w:r>
    </w:p>
    <w:p w:rsidR="00F578AD" w:rsidRPr="004702A2" w:rsidRDefault="00F578AD" w:rsidP="0057109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124B" w:rsidRDefault="00321633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Calibri" w:hAnsi="Times New Roman"/>
          <w:b/>
          <w:sz w:val="28"/>
          <w:szCs w:val="28"/>
        </w:rPr>
      </w:pPr>
      <w:r w:rsidRPr="000854B9"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="00F578AD" w:rsidRPr="000854B9">
        <w:rPr>
          <w:rFonts w:ascii="Times New Roman" w:hAnsi="Times New Roman"/>
          <w:b/>
          <w:sz w:val="28"/>
          <w:szCs w:val="28"/>
          <w:lang w:eastAsia="ru-RU"/>
        </w:rPr>
        <w:t xml:space="preserve">. СОСТАВ, ПОСЛЕДОВАТЕЛЬНОСТЬ И СРОКИ ВЫПОЛНЕНИЯ </w:t>
      </w:r>
      <w:r w:rsidR="00F578AD" w:rsidRPr="000854B9">
        <w:rPr>
          <w:rFonts w:ascii="Times New Roman" w:eastAsia="Calibri" w:hAnsi="Times New Roman"/>
          <w:b/>
          <w:sz w:val="28"/>
          <w:szCs w:val="28"/>
        </w:rPr>
        <w:t>АДМИНИСТРАТИВНЫХ ПРОЦЕДУР</w:t>
      </w:r>
    </w:p>
    <w:p w:rsidR="00F578AD" w:rsidRDefault="00F578AD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="Calibri" w:hAnsi="Times New Roman"/>
          <w:b/>
          <w:sz w:val="28"/>
          <w:szCs w:val="28"/>
        </w:rPr>
      </w:pPr>
    </w:p>
    <w:p w:rsidR="00321633" w:rsidRPr="00321633" w:rsidRDefault="004179AA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18. </w:t>
      </w:r>
      <w:r w:rsidR="00321633" w:rsidRPr="00321633">
        <w:rPr>
          <w:rFonts w:ascii="Times New Roman" w:hAnsi="Times New Roman"/>
          <w:b/>
          <w:sz w:val="28"/>
          <w:szCs w:val="28"/>
          <w:lang w:eastAsia="ru-RU"/>
        </w:rPr>
        <w:t>Перечень вариантов предоставления государственной</w:t>
      </w:r>
    </w:p>
    <w:p w:rsidR="00321633" w:rsidRPr="00321633" w:rsidRDefault="00321633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321633">
        <w:rPr>
          <w:rFonts w:ascii="Times New Roman" w:hAnsi="Times New Roman"/>
          <w:b/>
          <w:sz w:val="28"/>
          <w:szCs w:val="28"/>
          <w:lang w:eastAsia="ru-RU"/>
        </w:rPr>
        <w:t>услуги, включающий в том числе варианты предоставления</w:t>
      </w:r>
    </w:p>
    <w:p w:rsidR="00321633" w:rsidRPr="00321633" w:rsidRDefault="00321633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321633">
        <w:rPr>
          <w:rFonts w:ascii="Times New Roman" w:hAnsi="Times New Roman"/>
          <w:b/>
          <w:sz w:val="28"/>
          <w:szCs w:val="28"/>
          <w:lang w:eastAsia="ru-RU"/>
        </w:rPr>
        <w:t>государственной услуги, необходимый для исправления</w:t>
      </w:r>
    </w:p>
    <w:p w:rsidR="00321633" w:rsidRPr="00321633" w:rsidRDefault="00321633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321633">
        <w:rPr>
          <w:rFonts w:ascii="Times New Roman" w:hAnsi="Times New Roman"/>
          <w:b/>
          <w:sz w:val="28"/>
          <w:szCs w:val="28"/>
          <w:lang w:eastAsia="ru-RU"/>
        </w:rPr>
        <w:t>допущенных опечаток и ошибок в выданных</w:t>
      </w:r>
    </w:p>
    <w:p w:rsidR="00321633" w:rsidRPr="00321633" w:rsidRDefault="00321633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321633">
        <w:rPr>
          <w:rFonts w:ascii="Times New Roman" w:hAnsi="Times New Roman"/>
          <w:b/>
          <w:sz w:val="28"/>
          <w:szCs w:val="28"/>
          <w:lang w:eastAsia="ru-RU"/>
        </w:rPr>
        <w:t>в результате предоставления государственной услуги</w:t>
      </w:r>
    </w:p>
    <w:p w:rsidR="00321633" w:rsidRPr="00321633" w:rsidRDefault="00321633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321633">
        <w:rPr>
          <w:rFonts w:ascii="Times New Roman" w:hAnsi="Times New Roman"/>
          <w:b/>
          <w:sz w:val="28"/>
          <w:szCs w:val="28"/>
          <w:lang w:eastAsia="ru-RU"/>
        </w:rPr>
        <w:t>документах и созданных реестровых записях, для выдачи</w:t>
      </w:r>
    </w:p>
    <w:p w:rsidR="00321633" w:rsidRPr="00321633" w:rsidRDefault="00321633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321633">
        <w:rPr>
          <w:rFonts w:ascii="Times New Roman" w:hAnsi="Times New Roman"/>
          <w:b/>
          <w:sz w:val="28"/>
          <w:szCs w:val="28"/>
          <w:lang w:eastAsia="ru-RU"/>
        </w:rPr>
        <w:t>дубликата документа, выданного по результатам</w:t>
      </w:r>
    </w:p>
    <w:p w:rsidR="00321633" w:rsidRPr="00321633" w:rsidRDefault="00321633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321633">
        <w:rPr>
          <w:rFonts w:ascii="Times New Roman" w:hAnsi="Times New Roman"/>
          <w:b/>
          <w:sz w:val="28"/>
          <w:szCs w:val="28"/>
          <w:lang w:eastAsia="ru-RU"/>
        </w:rPr>
        <w:t>предоставления государственной или муниципальной услуги,</w:t>
      </w:r>
    </w:p>
    <w:p w:rsidR="00321633" w:rsidRPr="00321633" w:rsidRDefault="00321633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321633">
        <w:rPr>
          <w:rFonts w:ascii="Times New Roman" w:hAnsi="Times New Roman"/>
          <w:b/>
          <w:sz w:val="28"/>
          <w:szCs w:val="28"/>
          <w:lang w:eastAsia="ru-RU"/>
        </w:rPr>
        <w:t>в том числе исчерпывающий перечень оснований для отказа</w:t>
      </w:r>
    </w:p>
    <w:p w:rsidR="00321633" w:rsidRPr="00321633" w:rsidRDefault="00321633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321633">
        <w:rPr>
          <w:rFonts w:ascii="Times New Roman" w:hAnsi="Times New Roman"/>
          <w:b/>
          <w:sz w:val="28"/>
          <w:szCs w:val="28"/>
          <w:lang w:eastAsia="ru-RU"/>
        </w:rPr>
        <w:t>в выдаче такого дубликата, а также порядок оставления</w:t>
      </w:r>
    </w:p>
    <w:p w:rsidR="00321633" w:rsidRPr="00321633" w:rsidRDefault="00321633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321633">
        <w:rPr>
          <w:rFonts w:ascii="Times New Roman" w:hAnsi="Times New Roman"/>
          <w:b/>
          <w:sz w:val="28"/>
          <w:szCs w:val="28"/>
          <w:lang w:eastAsia="ru-RU"/>
        </w:rPr>
        <w:t>запроса заявителя о предоставлении государственной</w:t>
      </w:r>
    </w:p>
    <w:p w:rsidR="00321633" w:rsidRPr="00321633" w:rsidRDefault="00321633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321633">
        <w:rPr>
          <w:rFonts w:ascii="Times New Roman" w:hAnsi="Times New Roman"/>
          <w:b/>
          <w:sz w:val="28"/>
          <w:szCs w:val="28"/>
          <w:lang w:eastAsia="ru-RU"/>
        </w:rPr>
        <w:t>или муниципальной услуги без рассмотрения</w:t>
      </w:r>
    </w:p>
    <w:p w:rsidR="00330F5A" w:rsidRDefault="00321633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321633">
        <w:rPr>
          <w:rFonts w:ascii="Times New Roman" w:hAnsi="Times New Roman"/>
          <w:b/>
          <w:sz w:val="28"/>
          <w:szCs w:val="28"/>
          <w:lang w:eastAsia="ru-RU"/>
        </w:rPr>
        <w:t>(при необходимости)</w:t>
      </w:r>
    </w:p>
    <w:p w:rsidR="00330F5A" w:rsidRDefault="00330F5A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4179AA" w:rsidRDefault="004179AA" w:rsidP="004179A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</w:t>
      </w:r>
      <w:r w:rsidR="00330F5A" w:rsidRPr="00330F5A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4179AA">
        <w:rPr>
          <w:rFonts w:ascii="Times New Roman" w:hAnsi="Times New Roman"/>
          <w:sz w:val="28"/>
          <w:szCs w:val="28"/>
          <w:lang w:eastAsia="ru-RU"/>
        </w:rPr>
        <w:t xml:space="preserve">Государственная услуга, а также исправление допущенных опечаток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Pr="004179AA">
        <w:rPr>
          <w:rFonts w:ascii="Times New Roman" w:hAnsi="Times New Roman"/>
          <w:sz w:val="28"/>
          <w:szCs w:val="28"/>
          <w:lang w:eastAsia="ru-RU"/>
        </w:rPr>
        <w:t xml:space="preserve">и ошибок в выданных в результате предоставления государственной услуги документах, осуществляются в едином варианте и не имеют отдельных сценариев </w:t>
      </w:r>
      <w:r w:rsidRPr="004179AA">
        <w:rPr>
          <w:rFonts w:ascii="Times New Roman" w:hAnsi="Times New Roman"/>
          <w:sz w:val="28"/>
          <w:szCs w:val="28"/>
          <w:lang w:eastAsia="ru-RU"/>
        </w:rPr>
        <w:lastRenderedPageBreak/>
        <w:t>предоставления государственной услуги, различающихся сроками предоставления, категориями заявителей, перечнем документов, необходимых для предоставления государственной услуги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4179AA">
        <w:rPr>
          <w:rFonts w:ascii="Times New Roman" w:hAnsi="Times New Roman"/>
          <w:sz w:val="28"/>
          <w:szCs w:val="28"/>
          <w:lang w:eastAsia="ru-RU"/>
        </w:rPr>
        <w:t xml:space="preserve"> документами и юридически значимыми действиями, возникающими в результате предоставления государственной услуги.</w:t>
      </w:r>
    </w:p>
    <w:p w:rsidR="00CF560C" w:rsidRDefault="00CF560C" w:rsidP="004179A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18.2</w:t>
      </w:r>
      <w:r w:rsidRPr="006F5FCA">
        <w:rPr>
          <w:rFonts w:ascii="Times New Roman" w:hAnsi="Times New Roman"/>
          <w:sz w:val="28"/>
          <w:szCs w:val="28"/>
          <w:lang w:eastAsia="ru-RU"/>
        </w:rPr>
        <w:t>. Выдача дубликата документа в результате предоставления государственной услуги настоящим административным регламентом не предусмотрена.</w:t>
      </w:r>
    </w:p>
    <w:p w:rsidR="00F76604" w:rsidRDefault="004179AA" w:rsidP="00F7660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</w:t>
      </w:r>
      <w:r w:rsidR="00330F5A" w:rsidRPr="00330F5A">
        <w:rPr>
          <w:rFonts w:ascii="Times New Roman" w:hAnsi="Times New Roman"/>
          <w:sz w:val="28"/>
          <w:szCs w:val="28"/>
          <w:lang w:eastAsia="ru-RU"/>
        </w:rPr>
        <w:t>.</w:t>
      </w:r>
      <w:r w:rsidR="00CF560C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CF560C">
        <w:rPr>
          <w:rFonts w:ascii="Times New Roman" w:hAnsi="Times New Roman"/>
          <w:sz w:val="28"/>
          <w:szCs w:val="28"/>
          <w:lang w:eastAsia="ru-RU"/>
        </w:rPr>
        <w:t> </w:t>
      </w:r>
      <w:r w:rsidR="00330F5A" w:rsidRPr="00330F5A">
        <w:rPr>
          <w:rFonts w:ascii="Times New Roman" w:hAnsi="Times New Roman"/>
          <w:sz w:val="28"/>
          <w:szCs w:val="28"/>
          <w:lang w:eastAsia="ru-RU"/>
        </w:rPr>
        <w:t>Предоставление государственной услуги в упреждающем (</w:t>
      </w:r>
      <w:proofErr w:type="spellStart"/>
      <w:r w:rsidR="00330F5A" w:rsidRPr="00330F5A">
        <w:rPr>
          <w:rFonts w:ascii="Times New Roman" w:hAnsi="Times New Roman"/>
          <w:sz w:val="28"/>
          <w:szCs w:val="28"/>
          <w:lang w:eastAsia="ru-RU"/>
        </w:rPr>
        <w:t>проактивном</w:t>
      </w:r>
      <w:proofErr w:type="spellEnd"/>
      <w:r w:rsidR="00330F5A" w:rsidRPr="00330F5A">
        <w:rPr>
          <w:rFonts w:ascii="Times New Roman" w:hAnsi="Times New Roman"/>
          <w:sz w:val="28"/>
          <w:szCs w:val="28"/>
          <w:lang w:eastAsia="ru-RU"/>
        </w:rPr>
        <w:t>)</w:t>
      </w:r>
      <w:r w:rsidR="00330F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0F5A" w:rsidRPr="00330F5A">
        <w:rPr>
          <w:rFonts w:ascii="Times New Roman" w:hAnsi="Times New Roman"/>
          <w:sz w:val="28"/>
          <w:szCs w:val="28"/>
          <w:lang w:eastAsia="ru-RU"/>
        </w:rPr>
        <w:t xml:space="preserve">режиме не </w:t>
      </w:r>
      <w:r w:rsidR="00330F5A">
        <w:rPr>
          <w:rFonts w:ascii="Times New Roman" w:hAnsi="Times New Roman"/>
          <w:sz w:val="28"/>
          <w:szCs w:val="28"/>
          <w:lang w:eastAsia="ru-RU"/>
        </w:rPr>
        <w:t>осуществляется</w:t>
      </w:r>
      <w:r w:rsidR="00F7479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74795" w:rsidRPr="00F74795">
        <w:rPr>
          <w:rFonts w:ascii="Times New Roman" w:hAnsi="Times New Roman"/>
          <w:sz w:val="28"/>
          <w:szCs w:val="28"/>
          <w:lang w:eastAsia="ru-RU"/>
        </w:rPr>
        <w:t xml:space="preserve">в связи с отсутствием предшествующих событий (услуг), позволяющих реализовать </w:t>
      </w:r>
      <w:proofErr w:type="spellStart"/>
      <w:r w:rsidR="00F74795" w:rsidRPr="00F74795">
        <w:rPr>
          <w:rFonts w:ascii="Times New Roman" w:hAnsi="Times New Roman"/>
          <w:sz w:val="28"/>
          <w:szCs w:val="28"/>
          <w:lang w:eastAsia="ru-RU"/>
        </w:rPr>
        <w:t>проактивное</w:t>
      </w:r>
      <w:proofErr w:type="spellEnd"/>
      <w:r w:rsidR="00F74795" w:rsidRPr="00F74795">
        <w:rPr>
          <w:rFonts w:ascii="Times New Roman" w:hAnsi="Times New Roman"/>
          <w:sz w:val="28"/>
          <w:szCs w:val="28"/>
          <w:lang w:eastAsia="ru-RU"/>
        </w:rPr>
        <w:t xml:space="preserve"> предоставление услуги.</w:t>
      </w:r>
    </w:p>
    <w:p w:rsidR="00330F5A" w:rsidRDefault="00330F5A" w:rsidP="0057109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5744" w:rsidRDefault="001C5744" w:rsidP="0057109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0F5A" w:rsidRPr="00330F5A" w:rsidRDefault="004179AA" w:rsidP="004179AA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19. </w:t>
      </w:r>
      <w:r w:rsidR="00330F5A" w:rsidRPr="00330F5A">
        <w:rPr>
          <w:rFonts w:ascii="Times New Roman" w:hAnsi="Times New Roman"/>
          <w:b/>
          <w:sz w:val="28"/>
          <w:szCs w:val="28"/>
          <w:lang w:eastAsia="ru-RU"/>
        </w:rPr>
        <w:t>Описание административной процедуры</w:t>
      </w:r>
      <w:r w:rsidR="00330F5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30F5A" w:rsidRPr="00330F5A">
        <w:rPr>
          <w:rFonts w:ascii="Times New Roman" w:hAnsi="Times New Roman"/>
          <w:b/>
          <w:sz w:val="28"/>
          <w:szCs w:val="28"/>
          <w:lang w:eastAsia="ru-RU"/>
        </w:rPr>
        <w:t>профилирования заявителя</w:t>
      </w:r>
    </w:p>
    <w:p w:rsidR="00330F5A" w:rsidRPr="00330F5A" w:rsidRDefault="00330F5A" w:rsidP="0057109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A475E" w:rsidRDefault="004179AA" w:rsidP="0057109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19</w:t>
      </w:r>
      <w:r w:rsidR="00BA475E" w:rsidRPr="00BA475E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1.</w:t>
      </w:r>
      <w:r w:rsidR="00BA475E" w:rsidRPr="00BA47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179AA">
        <w:rPr>
          <w:rFonts w:ascii="Times New Roman" w:hAnsi="Times New Roman"/>
          <w:sz w:val="28"/>
          <w:szCs w:val="28"/>
          <w:lang w:eastAsia="ru-RU"/>
        </w:rPr>
        <w:t>Процедура профилирования заявителя не осуществляется.</w:t>
      </w:r>
    </w:p>
    <w:p w:rsidR="00A84921" w:rsidRPr="00A84921" w:rsidRDefault="004179AA" w:rsidP="00FE15BD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FE15BD">
        <w:rPr>
          <w:rFonts w:ascii="Times New Roman" w:hAnsi="Times New Roman"/>
          <w:b/>
          <w:sz w:val="28"/>
          <w:szCs w:val="28"/>
          <w:lang w:eastAsia="ru-RU"/>
        </w:rPr>
        <w:t xml:space="preserve">20. </w:t>
      </w:r>
      <w:r w:rsidR="00A84921" w:rsidRPr="00FE15BD">
        <w:rPr>
          <w:rFonts w:ascii="Times New Roman" w:hAnsi="Times New Roman"/>
          <w:b/>
          <w:sz w:val="28"/>
          <w:szCs w:val="28"/>
          <w:lang w:eastAsia="ru-RU"/>
        </w:rPr>
        <w:t>Исчерпывающий перечень административных процедур</w:t>
      </w:r>
      <w:r w:rsidRPr="00FE15BD">
        <w:rPr>
          <w:rFonts w:ascii="Times New Roman" w:hAnsi="Times New Roman"/>
          <w:b/>
          <w:sz w:val="28"/>
          <w:szCs w:val="28"/>
          <w:lang w:eastAsia="ru-RU"/>
        </w:rPr>
        <w:t xml:space="preserve"> (действий)</w:t>
      </w:r>
    </w:p>
    <w:p w:rsidR="00A84921" w:rsidRPr="00A84921" w:rsidRDefault="00A84921" w:rsidP="0057109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4921" w:rsidRPr="00A84921" w:rsidRDefault="00A84921" w:rsidP="0057109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84921">
        <w:rPr>
          <w:rFonts w:ascii="Times New Roman" w:hAnsi="Times New Roman"/>
          <w:sz w:val="28"/>
          <w:szCs w:val="28"/>
          <w:lang w:eastAsia="ru-RU"/>
        </w:rPr>
        <w:t>Государственная услуга включает в себя следующие административные процедуры:</w:t>
      </w:r>
    </w:p>
    <w:p w:rsidR="004179AA" w:rsidRPr="004179AA" w:rsidRDefault="004179AA" w:rsidP="004179AA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B6510D" w:rsidRPr="00B6510D">
        <w:rPr>
          <w:rFonts w:ascii="Times New Roman" w:hAnsi="Times New Roman"/>
          <w:sz w:val="28"/>
          <w:szCs w:val="28"/>
          <w:lang w:eastAsia="ru-RU"/>
        </w:rPr>
        <w:t>прием запроса и документов, необходимых для предоставления государственной услуги</w:t>
      </w:r>
      <w:r w:rsidRPr="004179AA">
        <w:rPr>
          <w:rFonts w:ascii="Times New Roman" w:hAnsi="Times New Roman"/>
          <w:sz w:val="28"/>
          <w:szCs w:val="28"/>
          <w:lang w:eastAsia="ru-RU"/>
        </w:rPr>
        <w:t>;</w:t>
      </w:r>
    </w:p>
    <w:p w:rsidR="00DD63A5" w:rsidRDefault="00B6510D" w:rsidP="004179AA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E15BD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DD63A5" w:rsidRPr="00DD63A5">
        <w:rPr>
          <w:rFonts w:ascii="Times New Roman" w:hAnsi="Times New Roman"/>
          <w:sz w:val="28"/>
          <w:szCs w:val="28"/>
          <w:lang w:eastAsia="ru-RU"/>
        </w:rPr>
        <w:t>принятия решения о предоставлении (об отказе в предоставлении) государственной услуги</w:t>
      </w:r>
      <w:r w:rsidR="004179AA" w:rsidRPr="004179AA">
        <w:rPr>
          <w:rFonts w:ascii="Times New Roman" w:hAnsi="Times New Roman"/>
          <w:sz w:val="28"/>
          <w:szCs w:val="28"/>
          <w:lang w:eastAsia="ru-RU"/>
        </w:rPr>
        <w:t>;</w:t>
      </w:r>
    </w:p>
    <w:p w:rsidR="00A84921" w:rsidRDefault="00DD63A5" w:rsidP="004179AA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w:r w:rsidR="00FE15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63A5">
        <w:rPr>
          <w:rFonts w:ascii="Times New Roman" w:hAnsi="Times New Roman"/>
          <w:sz w:val="28"/>
          <w:szCs w:val="28"/>
          <w:lang w:eastAsia="ru-RU"/>
        </w:rPr>
        <w:t>предоставления результата государственной услуги</w:t>
      </w:r>
      <w:r w:rsidR="00FE15BD" w:rsidRPr="00DD63A5">
        <w:rPr>
          <w:rFonts w:ascii="Times New Roman" w:hAnsi="Times New Roman"/>
          <w:sz w:val="28"/>
          <w:szCs w:val="28"/>
          <w:lang w:eastAsia="ru-RU"/>
        </w:rPr>
        <w:t>.</w:t>
      </w:r>
    </w:p>
    <w:p w:rsidR="00290A24" w:rsidRDefault="00290A24" w:rsidP="004179AA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0A24" w:rsidRDefault="00290A24" w:rsidP="00290A24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0A24">
        <w:rPr>
          <w:rFonts w:ascii="Times New Roman" w:hAnsi="Times New Roman"/>
          <w:b/>
          <w:sz w:val="28"/>
          <w:szCs w:val="28"/>
          <w:lang w:eastAsia="ru-RU"/>
        </w:rPr>
        <w:t>21. Последовательность выполнения административных процедур (действий)</w:t>
      </w:r>
    </w:p>
    <w:p w:rsidR="008B7D12" w:rsidRDefault="008B7D12" w:rsidP="00290A24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B7D12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6F5FCA">
        <w:rPr>
          <w:rFonts w:ascii="Times New Roman" w:eastAsia="PT Astra Serif" w:hAnsi="Times New Roman"/>
          <w:sz w:val="28"/>
          <w:szCs w:val="28"/>
          <w:lang w:eastAsia="ru-RU"/>
        </w:rPr>
        <w:t xml:space="preserve">21.1. </w:t>
      </w:r>
      <w:r w:rsidR="00CF560C" w:rsidRPr="006F5FCA">
        <w:rPr>
          <w:rFonts w:ascii="Times New Roman" w:eastAsia="PT Astra Serif" w:hAnsi="Times New Roman"/>
          <w:sz w:val="28"/>
          <w:szCs w:val="28"/>
          <w:lang w:eastAsia="ru-RU"/>
        </w:rPr>
        <w:t>Прием запроса и документов, необходимых для предоставления государственной услуги</w:t>
      </w:r>
      <w:r w:rsidR="008B7D12" w:rsidRPr="006F5FCA">
        <w:rPr>
          <w:rFonts w:ascii="Times New Roman" w:eastAsia="PT Astra Serif" w:hAnsi="Times New Roman"/>
          <w:sz w:val="28"/>
          <w:szCs w:val="28"/>
          <w:lang w:eastAsia="ru-RU"/>
        </w:rPr>
        <w:t>.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Основанием для начала исполнения административной процедуры является:</w:t>
      </w:r>
    </w:p>
    <w:p w:rsidR="00B9487D" w:rsidRPr="005753D0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5753D0">
        <w:rPr>
          <w:rFonts w:ascii="Times New Roman" w:eastAsia="PT Astra Serif" w:hAnsi="Times New Roman"/>
          <w:sz w:val="28"/>
          <w:szCs w:val="28"/>
          <w:lang w:eastAsia="ru-RU"/>
        </w:rPr>
        <w:t>1) обращение заявителя</w:t>
      </w:r>
      <w:r w:rsidRPr="005753D0">
        <w:rPr>
          <w:lang w:eastAsia="ru-RU"/>
        </w:rPr>
        <w:t xml:space="preserve"> </w:t>
      </w:r>
      <w:r w:rsidRPr="005753D0">
        <w:rPr>
          <w:rFonts w:ascii="Times New Roman" w:eastAsia="PT Astra Serif" w:hAnsi="Times New Roman"/>
          <w:sz w:val="28"/>
          <w:szCs w:val="28"/>
          <w:lang w:eastAsia="ru-RU"/>
        </w:rPr>
        <w:t xml:space="preserve">для предоставления государственной услуги </w:t>
      </w:r>
      <w:r w:rsidR="00F76604">
        <w:rPr>
          <w:rFonts w:ascii="Times New Roman" w:eastAsia="PT Astra Serif" w:hAnsi="Times New Roman"/>
          <w:sz w:val="28"/>
          <w:szCs w:val="28"/>
          <w:lang w:eastAsia="ru-RU"/>
        </w:rPr>
        <w:br/>
      </w:r>
      <w:r w:rsidRPr="005753D0">
        <w:rPr>
          <w:rFonts w:ascii="Times New Roman" w:eastAsia="PT Astra Serif" w:hAnsi="Times New Roman"/>
          <w:sz w:val="28"/>
          <w:szCs w:val="28"/>
          <w:lang w:eastAsia="ru-RU"/>
        </w:rPr>
        <w:t>в Управление лично, с заявлением и приложенными к нему документами;</w:t>
      </w:r>
    </w:p>
    <w:p w:rsidR="00B9487D" w:rsidRPr="005753D0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5753D0">
        <w:rPr>
          <w:rFonts w:ascii="Times New Roman" w:eastAsia="PT Astra Serif" w:hAnsi="Times New Roman"/>
          <w:sz w:val="28"/>
          <w:szCs w:val="28"/>
          <w:lang w:eastAsia="ru-RU"/>
        </w:rPr>
        <w:t>2) обращение заявителя</w:t>
      </w:r>
      <w:r w:rsidRPr="005753D0">
        <w:rPr>
          <w:lang w:eastAsia="ru-RU"/>
        </w:rPr>
        <w:t xml:space="preserve"> </w:t>
      </w:r>
      <w:r w:rsidRPr="005753D0">
        <w:rPr>
          <w:rFonts w:ascii="Times New Roman" w:eastAsia="PT Astra Serif" w:hAnsi="Times New Roman"/>
          <w:sz w:val="28"/>
          <w:szCs w:val="28"/>
          <w:lang w:eastAsia="ru-RU"/>
        </w:rPr>
        <w:t>для предоставления государственной услуги через МФЦ с заявлением и приложенными к нему документами;</w:t>
      </w:r>
    </w:p>
    <w:p w:rsidR="00B9487D" w:rsidRPr="005753D0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5753D0">
        <w:rPr>
          <w:rFonts w:ascii="Times New Roman" w:eastAsia="PT Astra Serif" w:hAnsi="Times New Roman"/>
          <w:sz w:val="28"/>
          <w:szCs w:val="28"/>
          <w:lang w:eastAsia="ru-RU"/>
        </w:rPr>
        <w:t xml:space="preserve">3) поступление в Управление заявления для предоставления государственной услуги через информационно-телекоммуникационную сеть «Интернет», в форме электронного документа посредством ЕПГУ; </w:t>
      </w:r>
    </w:p>
    <w:p w:rsidR="00B9487D" w:rsidRPr="005753D0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5753D0">
        <w:rPr>
          <w:rFonts w:ascii="Times New Roman" w:eastAsia="PT Astra Serif" w:hAnsi="Times New Roman"/>
          <w:sz w:val="28"/>
          <w:szCs w:val="28"/>
          <w:lang w:eastAsia="ru-RU"/>
        </w:rPr>
        <w:t xml:space="preserve">4) поступление в Управление заявления </w:t>
      </w:r>
      <w:bookmarkStart w:id="17" w:name="_Hlk133081193"/>
      <w:r w:rsidRPr="005753D0">
        <w:rPr>
          <w:rFonts w:ascii="Times New Roman" w:eastAsia="PT Astra Serif" w:hAnsi="Times New Roman"/>
          <w:sz w:val="28"/>
          <w:szCs w:val="28"/>
          <w:lang w:eastAsia="ru-RU"/>
        </w:rPr>
        <w:t>для предоставления государственной услуги через информационно-телекоммуникационную сеть «Интернет», по электронным каналам связи СЭД КБР;</w:t>
      </w:r>
    </w:p>
    <w:bookmarkEnd w:id="17"/>
    <w:p w:rsidR="00B9487D" w:rsidRPr="005753D0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5753D0">
        <w:rPr>
          <w:rFonts w:ascii="Times New Roman" w:eastAsia="PT Astra Serif" w:hAnsi="Times New Roman"/>
          <w:sz w:val="28"/>
          <w:szCs w:val="28"/>
          <w:lang w:eastAsia="ru-RU"/>
        </w:rPr>
        <w:lastRenderedPageBreak/>
        <w:t>21.2. При обращении заявителя для предоставления государственной услуги в Управление лично,</w:t>
      </w:r>
      <w:r w:rsidRPr="005753D0">
        <w:rPr>
          <w:lang w:eastAsia="ru-RU"/>
        </w:rPr>
        <w:t xml:space="preserve"> </w:t>
      </w:r>
      <w:r w:rsidRPr="005753D0">
        <w:rPr>
          <w:rFonts w:ascii="Times New Roman" w:eastAsia="PT Astra Serif" w:hAnsi="Times New Roman"/>
          <w:sz w:val="28"/>
          <w:szCs w:val="28"/>
          <w:lang w:eastAsia="ru-RU"/>
        </w:rPr>
        <w:t>должностное лицо службы делопроизводства</w:t>
      </w:r>
      <w:r w:rsidR="00B87CD9">
        <w:rPr>
          <w:rFonts w:ascii="Times New Roman" w:eastAsia="PT Astra Serif" w:hAnsi="Times New Roman"/>
          <w:sz w:val="28"/>
          <w:szCs w:val="28"/>
          <w:lang w:eastAsia="ru-RU"/>
        </w:rPr>
        <w:t xml:space="preserve"> Управления</w:t>
      </w:r>
      <w:r w:rsidRPr="005753D0">
        <w:rPr>
          <w:rFonts w:ascii="Times New Roman" w:eastAsia="PT Astra Serif" w:hAnsi="Times New Roman"/>
          <w:sz w:val="28"/>
          <w:szCs w:val="28"/>
          <w:lang w:eastAsia="ru-RU"/>
        </w:rPr>
        <w:t>:</w:t>
      </w:r>
    </w:p>
    <w:p w:rsidR="00B9487D" w:rsidRPr="005753D0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5753D0">
        <w:rPr>
          <w:rFonts w:ascii="Times New Roman" w:eastAsia="PT Astra Serif" w:hAnsi="Times New Roman"/>
          <w:sz w:val="28"/>
          <w:szCs w:val="28"/>
          <w:lang w:eastAsia="ru-RU"/>
        </w:rPr>
        <w:t>1) регистрирует заявлени</w:t>
      </w:r>
      <w:r w:rsidR="00982C75" w:rsidRPr="005753D0">
        <w:rPr>
          <w:rFonts w:ascii="Times New Roman" w:eastAsia="PT Astra Serif" w:hAnsi="Times New Roman"/>
          <w:sz w:val="28"/>
          <w:szCs w:val="28"/>
          <w:lang w:eastAsia="ru-RU"/>
        </w:rPr>
        <w:t>е</w:t>
      </w:r>
      <w:r w:rsidRPr="005753D0">
        <w:rPr>
          <w:rFonts w:ascii="Times New Roman" w:eastAsia="PT Astra Serif" w:hAnsi="Times New Roman"/>
          <w:sz w:val="28"/>
          <w:szCs w:val="28"/>
          <w:lang w:eastAsia="ru-RU"/>
        </w:rPr>
        <w:t xml:space="preserve"> в соответствии</w:t>
      </w:r>
      <w:r w:rsidR="00982C75" w:rsidRPr="005753D0">
        <w:rPr>
          <w:rFonts w:ascii="Times New Roman" w:eastAsia="PT Astra Serif" w:hAnsi="Times New Roman"/>
          <w:sz w:val="28"/>
          <w:szCs w:val="28"/>
          <w:lang w:eastAsia="ru-RU"/>
        </w:rPr>
        <w:t xml:space="preserve"> </w:t>
      </w:r>
      <w:r w:rsidRPr="005753D0">
        <w:rPr>
          <w:rFonts w:ascii="Times New Roman" w:eastAsia="PT Astra Serif" w:hAnsi="Times New Roman"/>
          <w:sz w:val="28"/>
          <w:szCs w:val="28"/>
          <w:lang w:eastAsia="ru-RU"/>
        </w:rPr>
        <w:t xml:space="preserve">с инструкцией делопроизводства </w:t>
      </w:r>
      <w:r w:rsidR="00982C75" w:rsidRPr="005753D0">
        <w:rPr>
          <w:rFonts w:ascii="Times New Roman" w:eastAsia="PT Astra Serif" w:hAnsi="Times New Roman"/>
          <w:sz w:val="28"/>
          <w:szCs w:val="28"/>
          <w:lang w:eastAsia="ru-RU"/>
        </w:rPr>
        <w:t xml:space="preserve">Управления </w:t>
      </w:r>
      <w:r w:rsidRPr="005753D0">
        <w:rPr>
          <w:rFonts w:ascii="Times New Roman" w:eastAsia="PT Astra Serif" w:hAnsi="Times New Roman"/>
          <w:sz w:val="28"/>
          <w:szCs w:val="28"/>
          <w:lang w:eastAsia="ru-RU"/>
        </w:rPr>
        <w:t>в день его поступления;</w:t>
      </w:r>
    </w:p>
    <w:p w:rsidR="00B9487D" w:rsidRPr="005753D0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5753D0">
        <w:rPr>
          <w:rFonts w:ascii="Times New Roman" w:eastAsia="PT Astra Serif" w:hAnsi="Times New Roman"/>
          <w:sz w:val="28"/>
          <w:szCs w:val="28"/>
          <w:lang w:eastAsia="ru-RU"/>
        </w:rPr>
        <w:t xml:space="preserve">2) проводит проверку соответствия документов требованиям, указанным </w:t>
      </w:r>
      <w:r w:rsidR="00F76604">
        <w:rPr>
          <w:rFonts w:ascii="Times New Roman" w:eastAsia="PT Astra Serif" w:hAnsi="Times New Roman"/>
          <w:sz w:val="28"/>
          <w:szCs w:val="28"/>
          <w:lang w:eastAsia="ru-RU"/>
        </w:rPr>
        <w:br/>
      </w:r>
      <w:r w:rsidRPr="005753D0">
        <w:rPr>
          <w:rFonts w:ascii="Times New Roman" w:eastAsia="PT Astra Serif" w:hAnsi="Times New Roman"/>
          <w:sz w:val="28"/>
          <w:szCs w:val="28"/>
          <w:lang w:eastAsia="ru-RU"/>
        </w:rPr>
        <w:t>в пункте 9.1 настоящего Регламента;</w:t>
      </w:r>
    </w:p>
    <w:p w:rsidR="00B9487D" w:rsidRPr="005753D0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5753D0">
        <w:rPr>
          <w:rFonts w:ascii="Times New Roman" w:eastAsia="PT Astra Serif" w:hAnsi="Times New Roman"/>
          <w:sz w:val="28"/>
          <w:szCs w:val="28"/>
          <w:lang w:eastAsia="ru-RU"/>
        </w:rPr>
        <w:t>3) сообщает заявителю номер и дату регистрации заявления (при личном обращении заявителя);</w:t>
      </w:r>
    </w:p>
    <w:p w:rsidR="00B9487D" w:rsidRPr="005753D0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5753D0">
        <w:rPr>
          <w:rFonts w:ascii="Times New Roman" w:eastAsia="PT Astra Serif" w:hAnsi="Times New Roman"/>
          <w:sz w:val="28"/>
          <w:szCs w:val="28"/>
          <w:lang w:eastAsia="ru-RU"/>
        </w:rPr>
        <w:t>4) </w:t>
      </w:r>
      <w:bookmarkStart w:id="18" w:name="_Hlk133189679"/>
      <w:r w:rsidR="004617EF" w:rsidRPr="00FB74D7">
        <w:rPr>
          <w:rFonts w:ascii="Times New Roman" w:hAnsi="Times New Roman"/>
          <w:sz w:val="28"/>
          <w:szCs w:val="28"/>
          <w:lang w:eastAsia="ru-RU"/>
        </w:rPr>
        <w:t>при личном обращении заявителя</w:t>
      </w:r>
      <w:r w:rsidR="004617EF" w:rsidRPr="005753D0">
        <w:rPr>
          <w:rFonts w:ascii="Times New Roman" w:eastAsia="PT Astra Serif" w:hAnsi="Times New Roman"/>
          <w:sz w:val="28"/>
          <w:szCs w:val="28"/>
          <w:lang w:eastAsia="ru-RU"/>
        </w:rPr>
        <w:t xml:space="preserve"> </w:t>
      </w:r>
      <w:r w:rsidRPr="005753D0">
        <w:rPr>
          <w:rFonts w:ascii="Times New Roman" w:eastAsia="PT Astra Serif" w:hAnsi="Times New Roman"/>
          <w:sz w:val="28"/>
          <w:szCs w:val="28"/>
          <w:lang w:eastAsia="ru-RU"/>
        </w:rPr>
        <w:t>возвращает оригиналы бумажных документов</w:t>
      </w:r>
      <w:bookmarkEnd w:id="18"/>
      <w:r w:rsidRPr="005753D0">
        <w:rPr>
          <w:rFonts w:ascii="Times New Roman" w:eastAsia="PT Astra Serif" w:hAnsi="Times New Roman"/>
          <w:sz w:val="28"/>
          <w:szCs w:val="28"/>
          <w:lang w:eastAsia="ru-RU"/>
        </w:rPr>
        <w:t>;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5753D0">
        <w:rPr>
          <w:rFonts w:ascii="Times New Roman" w:eastAsia="PT Astra Serif" w:hAnsi="Times New Roman"/>
          <w:sz w:val="28"/>
          <w:szCs w:val="28"/>
          <w:lang w:eastAsia="ru-RU"/>
        </w:rPr>
        <w:t>5) проводит проверку полномочий лица, подающего документы.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 xml:space="preserve">При наличии оснований для отказа в приеме документов, необходимых </w:t>
      </w:r>
      <w:r w:rsidR="00F76604">
        <w:rPr>
          <w:rFonts w:ascii="Times New Roman" w:eastAsia="PT Astra Serif" w:hAnsi="Times New Roman"/>
          <w:sz w:val="28"/>
          <w:szCs w:val="28"/>
          <w:lang w:eastAsia="ru-RU"/>
        </w:rPr>
        <w:br/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для предоставления государственной услуги, предусмотренных пунктом 1</w:t>
      </w:r>
      <w:r>
        <w:rPr>
          <w:rFonts w:ascii="Times New Roman" w:eastAsia="PT Astra Serif" w:hAnsi="Times New Roman"/>
          <w:sz w:val="28"/>
          <w:szCs w:val="28"/>
          <w:lang w:eastAsia="ru-RU"/>
        </w:rPr>
        <w:t>0</w:t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.1 настоящего Регламента, должностное лицо службы делопроизводства</w:t>
      </w:r>
      <w:r w:rsidR="00B87CD9">
        <w:rPr>
          <w:rFonts w:ascii="Times New Roman" w:eastAsia="PT Astra Serif" w:hAnsi="Times New Roman"/>
          <w:sz w:val="28"/>
          <w:szCs w:val="28"/>
          <w:lang w:eastAsia="ru-RU"/>
        </w:rPr>
        <w:t xml:space="preserve"> Управления</w:t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,</w:t>
      </w:r>
      <w:r w:rsidR="00B87CD9">
        <w:rPr>
          <w:rFonts w:ascii="Times New Roman" w:eastAsia="PT Astra Serif" w:hAnsi="Times New Roman"/>
          <w:sz w:val="28"/>
          <w:szCs w:val="28"/>
          <w:lang w:eastAsia="ru-RU"/>
        </w:rPr>
        <w:t xml:space="preserve"> </w:t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 xml:space="preserve">по согласованию с должностным лицом структурного подразделения Управления, ответственного за предоставление государственной услуги, готовит проект письма об отказе в приеме документов и направляет </w:t>
      </w:r>
      <w:r w:rsidR="00F76604">
        <w:rPr>
          <w:rFonts w:ascii="Times New Roman" w:eastAsia="PT Astra Serif" w:hAnsi="Times New Roman"/>
          <w:sz w:val="28"/>
          <w:szCs w:val="28"/>
          <w:lang w:eastAsia="ru-RU"/>
        </w:rPr>
        <w:br/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на согласование в соответствии с пунктом 20.3. настоящего Регламента.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2</w:t>
      </w:r>
      <w:r>
        <w:rPr>
          <w:rFonts w:ascii="Times New Roman" w:eastAsia="PT Astra Serif" w:hAnsi="Times New Roman"/>
          <w:sz w:val="28"/>
          <w:szCs w:val="28"/>
          <w:lang w:eastAsia="ru-RU"/>
        </w:rPr>
        <w:t>1</w:t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 xml:space="preserve">.3. Проект письма об отказе в приеме документов, необходимых </w:t>
      </w:r>
      <w:r w:rsidR="00F76604">
        <w:rPr>
          <w:rFonts w:ascii="Times New Roman" w:eastAsia="PT Astra Serif" w:hAnsi="Times New Roman"/>
          <w:sz w:val="28"/>
          <w:szCs w:val="28"/>
          <w:lang w:eastAsia="ru-RU"/>
        </w:rPr>
        <w:br/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 xml:space="preserve">для предоставления государственной услуги, с указанием причин отказа, направляется посредством СЭД КБР на подпись руководителю Управления </w:t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br/>
        <w:t>с прохождением процедуры визирования заместителем руководителя Управления в установленном порядке.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 xml:space="preserve">Решение об отказе в приеме документов, необходимых для предоставления государственной услуги, по форме, приведенной в </w:t>
      </w:r>
      <w:r w:rsidRPr="004617EF">
        <w:rPr>
          <w:rFonts w:ascii="Times New Roman" w:eastAsia="PT Astra Serif" w:hAnsi="Times New Roman"/>
          <w:sz w:val="28"/>
          <w:szCs w:val="28"/>
          <w:lang w:eastAsia="ru-RU"/>
        </w:rPr>
        <w:t>Приложении № 3</w:t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 xml:space="preserve"> </w:t>
      </w:r>
      <w:r w:rsidR="00F76604">
        <w:rPr>
          <w:rFonts w:ascii="Times New Roman" w:eastAsia="PT Astra Serif" w:hAnsi="Times New Roman"/>
          <w:sz w:val="28"/>
          <w:szCs w:val="28"/>
          <w:lang w:eastAsia="ru-RU"/>
        </w:rPr>
        <w:br/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 xml:space="preserve">к настоящему Регламенту, направляется заявителю способом получения, указанным в заявлении. 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 xml:space="preserve">Обработка корреспонденции для отправки писем почтовой связью, осуществляется в соответствии с </w:t>
      </w:r>
      <w:r w:rsidR="004617EF">
        <w:rPr>
          <w:rFonts w:ascii="Times New Roman" w:eastAsia="PT Astra Serif" w:hAnsi="Times New Roman"/>
          <w:sz w:val="28"/>
          <w:szCs w:val="28"/>
          <w:lang w:eastAsia="ru-RU"/>
        </w:rPr>
        <w:t>п</w:t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равилами оказания услуг почтовой связи, утвержденными приказом Министерства связи и массовых коммуникаций Российской Федерации от 31 июля 2014 г. № 234.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Административные процедуры, устанавливаемые пункт</w:t>
      </w:r>
      <w:r w:rsidR="00982C75">
        <w:rPr>
          <w:rFonts w:ascii="Times New Roman" w:eastAsia="PT Astra Serif" w:hAnsi="Times New Roman"/>
          <w:sz w:val="28"/>
          <w:szCs w:val="28"/>
          <w:lang w:eastAsia="ru-RU"/>
        </w:rPr>
        <w:t>ами</w:t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 xml:space="preserve"> 2</w:t>
      </w:r>
      <w:r>
        <w:rPr>
          <w:rFonts w:ascii="Times New Roman" w:eastAsia="PT Astra Serif" w:hAnsi="Times New Roman"/>
          <w:sz w:val="28"/>
          <w:szCs w:val="28"/>
          <w:lang w:eastAsia="ru-RU"/>
        </w:rPr>
        <w:t>1</w:t>
      </w:r>
      <w:r w:rsidR="00982C75">
        <w:rPr>
          <w:rFonts w:ascii="Times New Roman" w:eastAsia="PT Astra Serif" w:hAnsi="Times New Roman"/>
          <w:sz w:val="28"/>
          <w:szCs w:val="28"/>
          <w:lang w:eastAsia="ru-RU"/>
        </w:rPr>
        <w:t>.2-21.3</w:t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 xml:space="preserve"> настоящего Регламента, выполняются в течение одного рабочего дня со дня поступления заявления на рассмотрение.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 xml:space="preserve">Результатами выполнения административных процедур являются: 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 xml:space="preserve">1) принятый на рассмотрение комплект документов; 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 xml:space="preserve">2) проект решения об отказе в приеме документов, необходимых </w:t>
      </w:r>
      <w:r w:rsidR="00F76604">
        <w:rPr>
          <w:rFonts w:ascii="Times New Roman" w:eastAsia="PT Astra Serif" w:hAnsi="Times New Roman"/>
          <w:sz w:val="28"/>
          <w:szCs w:val="28"/>
          <w:lang w:eastAsia="ru-RU"/>
        </w:rPr>
        <w:br/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для предоставления государственной услуги.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bCs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bCs/>
          <w:sz w:val="28"/>
          <w:szCs w:val="28"/>
          <w:lang w:eastAsia="ru-RU"/>
        </w:rPr>
        <w:t>2</w:t>
      </w:r>
      <w:r w:rsidR="00982C75">
        <w:rPr>
          <w:rFonts w:ascii="Times New Roman" w:eastAsia="PT Astra Serif" w:hAnsi="Times New Roman"/>
          <w:bCs/>
          <w:sz w:val="28"/>
          <w:szCs w:val="28"/>
          <w:lang w:eastAsia="ru-RU"/>
        </w:rPr>
        <w:t>1</w:t>
      </w:r>
      <w:r w:rsidRPr="00B9487D">
        <w:rPr>
          <w:rFonts w:ascii="Times New Roman" w:eastAsia="PT Astra Serif" w:hAnsi="Times New Roman"/>
          <w:bCs/>
          <w:sz w:val="28"/>
          <w:szCs w:val="28"/>
          <w:lang w:eastAsia="ru-RU"/>
        </w:rPr>
        <w:t>.4. При обращении заявителя для предоставления государственной услуги</w:t>
      </w:r>
      <w:r w:rsidRPr="00B9487D">
        <w:rPr>
          <w:bCs/>
          <w:lang w:eastAsia="ru-RU"/>
        </w:rPr>
        <w:t xml:space="preserve"> </w:t>
      </w:r>
      <w:r w:rsidRPr="00B9487D">
        <w:rPr>
          <w:rFonts w:ascii="Times New Roman" w:eastAsia="PT Astra Serif" w:hAnsi="Times New Roman"/>
          <w:bCs/>
          <w:sz w:val="28"/>
          <w:szCs w:val="28"/>
          <w:lang w:eastAsia="ru-RU"/>
        </w:rPr>
        <w:t>через МФЦ с заявлением и приложенными к нему документами: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1) работник МФЦ, ведущий прием заявлений, осуществляет процедуры, предусмотренные регламентом работы МФЦ.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 xml:space="preserve">2) работник МФЦ направляет пакет документов, принятых от заявителя </w:t>
      </w:r>
      <w:r w:rsidR="00F76604">
        <w:rPr>
          <w:rFonts w:ascii="Times New Roman" w:eastAsia="PT Astra Serif" w:hAnsi="Times New Roman"/>
          <w:sz w:val="28"/>
          <w:szCs w:val="28"/>
          <w:lang w:eastAsia="ru-RU"/>
        </w:rPr>
        <w:br/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 xml:space="preserve">в Управление </w:t>
      </w:r>
      <w:r w:rsidR="00076072">
        <w:rPr>
          <w:rFonts w:ascii="Times New Roman" w:eastAsia="PT Astra Serif" w:hAnsi="Times New Roman"/>
          <w:sz w:val="28"/>
          <w:szCs w:val="28"/>
          <w:lang w:eastAsia="ru-RU"/>
        </w:rPr>
        <w:t>по</w:t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 xml:space="preserve"> электронным каналам связи. 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lastRenderedPageBreak/>
        <w:t>Административные процедуры, устанавливаемые настоящим пунктом, осуществляются в сроки, установленные регламентом работы МФЦ.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Результатами выполнения административных процедур являются поступление в Управление заявления для предоставления государственной услуги с приложенными к нему документами.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bCs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bCs/>
          <w:sz w:val="28"/>
          <w:szCs w:val="28"/>
          <w:lang w:eastAsia="ru-RU"/>
        </w:rPr>
        <w:t>2</w:t>
      </w:r>
      <w:r w:rsidR="00982C75">
        <w:rPr>
          <w:rFonts w:ascii="Times New Roman" w:eastAsia="PT Astra Serif" w:hAnsi="Times New Roman"/>
          <w:bCs/>
          <w:sz w:val="28"/>
          <w:szCs w:val="28"/>
          <w:lang w:eastAsia="ru-RU"/>
        </w:rPr>
        <w:t>1</w:t>
      </w:r>
      <w:r w:rsidRPr="00B9487D">
        <w:rPr>
          <w:rFonts w:ascii="Times New Roman" w:eastAsia="PT Astra Serif" w:hAnsi="Times New Roman"/>
          <w:bCs/>
          <w:sz w:val="28"/>
          <w:szCs w:val="28"/>
          <w:lang w:eastAsia="ru-RU"/>
        </w:rPr>
        <w:t>.5</w:t>
      </w:r>
      <w:r w:rsidRPr="00B9487D">
        <w:rPr>
          <w:rFonts w:ascii="Times New Roman" w:hAnsi="Times New Roman"/>
          <w:bCs/>
          <w:sz w:val="28"/>
          <w:szCs w:val="28"/>
          <w:lang w:eastAsia="ru-RU"/>
        </w:rPr>
        <w:t xml:space="preserve">. При обращении заявителя </w:t>
      </w:r>
      <w:r w:rsidRPr="00B9487D">
        <w:rPr>
          <w:rFonts w:ascii="Times New Roman" w:eastAsia="PT Astra Serif" w:hAnsi="Times New Roman"/>
          <w:bCs/>
          <w:sz w:val="28"/>
          <w:szCs w:val="28"/>
          <w:lang w:eastAsia="ru-RU"/>
        </w:rPr>
        <w:t>для предоставления государственной услуги через информационно-телекоммуникационную сеть «Интернет», в форме электронного документа посредством ЕПГУ, заявитель для подачи документа осуществляет следующие процедуры: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 w:firstLine="207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 xml:space="preserve"> 1) для получения услуги заявитель должен авторизоваться в ЕСИА </w:t>
      </w:r>
      <w:r w:rsidR="00F76604">
        <w:rPr>
          <w:rFonts w:ascii="Times New Roman" w:eastAsia="PT Astra Serif" w:hAnsi="Times New Roman"/>
          <w:sz w:val="28"/>
          <w:szCs w:val="28"/>
          <w:lang w:eastAsia="ru-RU"/>
        </w:rPr>
        <w:br/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с одной из следующих ролей: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- Частное лицо (физическое лицо) с подтвержденной учетной записью;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- Индивидуальный предприниматель;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- Юридическое лицо.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 xml:space="preserve">В зависимости от роли выполняется заполнение формы данными </w:t>
      </w:r>
      <w:r w:rsidR="00F76604">
        <w:rPr>
          <w:rFonts w:ascii="Times New Roman" w:eastAsia="PT Astra Serif" w:hAnsi="Times New Roman"/>
          <w:sz w:val="28"/>
          <w:szCs w:val="28"/>
          <w:lang w:eastAsia="ru-RU"/>
        </w:rPr>
        <w:br/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из профиля заявителя в ЕСИА;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2) з</w:t>
      </w:r>
      <w:r w:rsidRPr="00B9487D">
        <w:rPr>
          <w:rFonts w:ascii="Times New Roman" w:hAnsi="Times New Roman"/>
          <w:sz w:val="28"/>
          <w:szCs w:val="28"/>
          <w:lang w:eastAsia="ru-RU"/>
        </w:rPr>
        <w:t>аявитель выбирает на ЕПГУ услугу «</w:t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 xml:space="preserve">Предоставление сведений </w:t>
      </w:r>
      <w:r w:rsidR="00F76604">
        <w:rPr>
          <w:rFonts w:ascii="Times New Roman" w:eastAsia="PT Astra Serif" w:hAnsi="Times New Roman"/>
          <w:sz w:val="28"/>
          <w:szCs w:val="28"/>
          <w:lang w:eastAsia="ru-RU"/>
        </w:rPr>
        <w:br/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о наличии или отсутствии объектов культурного наследия»;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3) открывает форму электронного заявления и заполняет интерактивную форму;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4) прикрепляет документы в электронной форме или электронные образы документов к форме электронного заявления (при необходимости)</w:t>
      </w:r>
      <w:r w:rsidRPr="00B9487D">
        <w:rPr>
          <w:rFonts w:ascii="Times New Roman" w:eastAsia="PT Astra Serif" w:hAnsi="Times New Roman"/>
          <w:sz w:val="28"/>
          <w:szCs w:val="28"/>
          <w:vertAlign w:val="superscript"/>
          <w:lang w:eastAsia="ru-RU"/>
        </w:rPr>
        <w:footnoteReference w:id="4"/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;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5) 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6) подтверждает достоверность сообщенных сведений (устанавливает соответствующую отметку в форме электронного заявления);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7)</w:t>
      </w:r>
      <w:r w:rsidRPr="00B9487D">
        <w:rPr>
          <w:lang w:eastAsia="ru-RU"/>
        </w:rPr>
        <w:t> </w:t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8) электронное заявление подписывается в соответствии с требованиями пункта 9.6 настоящего Регламента;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получает уведомление об отправке электронного заявления.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F76604">
        <w:rPr>
          <w:rFonts w:ascii="Times New Roman" w:eastAsia="PT Astra Serif" w:hAnsi="Times New Roman"/>
          <w:sz w:val="28"/>
          <w:szCs w:val="28"/>
          <w:lang w:eastAsia="ru-RU"/>
        </w:rPr>
        <w:br/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 xml:space="preserve">Административные процедуры, устанавливаемые пунктом </w:t>
      </w:r>
      <w:r w:rsidR="00982C75" w:rsidRPr="00B9487D">
        <w:rPr>
          <w:rFonts w:ascii="Times New Roman" w:eastAsia="PT Astra Serif" w:hAnsi="Times New Roman"/>
          <w:sz w:val="28"/>
          <w:szCs w:val="28"/>
          <w:lang w:eastAsia="ru-RU"/>
        </w:rPr>
        <w:t>2</w:t>
      </w:r>
      <w:r w:rsidR="00982C75">
        <w:rPr>
          <w:rFonts w:ascii="Times New Roman" w:eastAsia="PT Astra Serif" w:hAnsi="Times New Roman"/>
          <w:sz w:val="28"/>
          <w:szCs w:val="28"/>
          <w:lang w:eastAsia="ru-RU"/>
        </w:rPr>
        <w:t>1.</w:t>
      </w:r>
      <w:r w:rsidR="00982C75" w:rsidRPr="00B9487D">
        <w:rPr>
          <w:rFonts w:ascii="Times New Roman" w:eastAsia="PT Astra Serif" w:hAnsi="Times New Roman"/>
          <w:sz w:val="28"/>
          <w:szCs w:val="28"/>
          <w:lang w:eastAsia="ru-RU"/>
        </w:rPr>
        <w:t>5,</w:t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 xml:space="preserve"> выполняются в день обращения заявителя.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Результатами выполнения административных процедур являются: электронное дело, направленное в Управление посредством системы электронного взаимодействия.</w:t>
      </w:r>
    </w:p>
    <w:p w:rsidR="00982C75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lastRenderedPageBreak/>
        <w:t>2</w:t>
      </w:r>
      <w:r w:rsidR="00982C75">
        <w:rPr>
          <w:rFonts w:ascii="Times New Roman" w:eastAsia="PT Astra Serif" w:hAnsi="Times New Roman"/>
          <w:sz w:val="28"/>
          <w:szCs w:val="28"/>
          <w:lang w:eastAsia="ru-RU"/>
        </w:rPr>
        <w:t>1</w:t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 xml:space="preserve">.6. </w:t>
      </w:r>
      <w:bookmarkStart w:id="19" w:name="_Hlk133094722"/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При обращении заявителя для предоставления государственной услуги через информационно-телекоммуникационную сеть «Интернет»,</w:t>
      </w:r>
      <w:r w:rsidR="006F5FCA">
        <w:rPr>
          <w:rFonts w:ascii="Times New Roman" w:eastAsia="PT Astra Serif" w:hAnsi="Times New Roman"/>
          <w:sz w:val="28"/>
          <w:szCs w:val="28"/>
          <w:lang w:eastAsia="ru-RU"/>
        </w:rPr>
        <w:t xml:space="preserve"> </w:t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 xml:space="preserve">в форме электронного документа, </w:t>
      </w:r>
      <w:bookmarkStart w:id="20" w:name="_Hlk133082591"/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 xml:space="preserve">по электронным каналам связи </w:t>
      </w:r>
      <w:bookmarkStart w:id="21" w:name="_Hlk133092071"/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СЭД КБР</w:t>
      </w:r>
      <w:bookmarkEnd w:id="20"/>
      <w:bookmarkEnd w:id="21"/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, заявитель для подачи документа осуществляет процедуры в соответствии</w:t>
      </w:r>
      <w:r w:rsidR="006F5FCA">
        <w:rPr>
          <w:rFonts w:ascii="Times New Roman" w:eastAsia="PT Astra Serif" w:hAnsi="Times New Roman"/>
          <w:sz w:val="28"/>
          <w:szCs w:val="28"/>
          <w:lang w:eastAsia="ru-RU"/>
        </w:rPr>
        <w:t xml:space="preserve"> </w:t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с регламентом функционирования системы электронного документооборота Кабардино-Балкарской Республики</w:t>
      </w:r>
      <w:r w:rsidR="00982C75">
        <w:rPr>
          <w:rFonts w:ascii="Times New Roman" w:eastAsia="PT Astra Serif" w:hAnsi="Times New Roman"/>
          <w:sz w:val="28"/>
          <w:szCs w:val="28"/>
          <w:lang w:eastAsia="ru-RU"/>
        </w:rPr>
        <w:t xml:space="preserve"> </w:t>
      </w:r>
      <w:r w:rsidR="00982C75" w:rsidRPr="00982C75">
        <w:rPr>
          <w:rFonts w:ascii="Times New Roman" w:eastAsia="PT Astra Serif" w:hAnsi="Times New Roman"/>
          <w:sz w:val="28"/>
          <w:szCs w:val="28"/>
          <w:lang w:eastAsia="ru-RU"/>
        </w:rPr>
        <w:t>СЭД КБР</w:t>
      </w:r>
      <w:r w:rsidR="00655222">
        <w:rPr>
          <w:rFonts w:ascii="Times New Roman" w:eastAsia="PT Astra Serif" w:hAnsi="Times New Roman"/>
          <w:sz w:val="28"/>
          <w:szCs w:val="28"/>
          <w:lang w:eastAsia="ru-RU"/>
        </w:rPr>
        <w:t>.</w:t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 xml:space="preserve"> 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Административные процедуры, устанавливаемые пунктом 2</w:t>
      </w:r>
      <w:r w:rsidR="00982C75">
        <w:rPr>
          <w:rFonts w:ascii="Times New Roman" w:eastAsia="PT Astra Serif" w:hAnsi="Times New Roman"/>
          <w:sz w:val="28"/>
          <w:szCs w:val="28"/>
          <w:lang w:eastAsia="ru-RU"/>
        </w:rPr>
        <w:t>1</w:t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 xml:space="preserve">.6, выполняются в </w:t>
      </w:r>
      <w:r w:rsidR="00982C75">
        <w:rPr>
          <w:rFonts w:ascii="Times New Roman" w:eastAsia="PT Astra Serif" w:hAnsi="Times New Roman"/>
          <w:sz w:val="28"/>
          <w:szCs w:val="28"/>
          <w:lang w:eastAsia="ru-RU"/>
        </w:rPr>
        <w:t xml:space="preserve">день направления </w:t>
      </w:r>
      <w:r w:rsidR="00FF721E">
        <w:rPr>
          <w:rFonts w:ascii="Times New Roman" w:eastAsia="PT Astra Serif" w:hAnsi="Times New Roman"/>
          <w:sz w:val="28"/>
          <w:szCs w:val="28"/>
          <w:lang w:eastAsia="ru-RU"/>
        </w:rPr>
        <w:t xml:space="preserve">заявителем </w:t>
      </w:r>
      <w:r w:rsidR="00982C75">
        <w:rPr>
          <w:rFonts w:ascii="Times New Roman" w:eastAsia="PT Astra Serif" w:hAnsi="Times New Roman"/>
          <w:sz w:val="28"/>
          <w:szCs w:val="28"/>
          <w:lang w:eastAsia="ru-RU"/>
        </w:rPr>
        <w:t>электронного документа</w:t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 xml:space="preserve"> </w:t>
      </w:r>
      <w:r w:rsidR="00F76604">
        <w:rPr>
          <w:rFonts w:ascii="Times New Roman" w:eastAsia="PT Astra Serif" w:hAnsi="Times New Roman"/>
          <w:sz w:val="28"/>
          <w:szCs w:val="28"/>
          <w:lang w:eastAsia="ru-RU"/>
        </w:rPr>
        <w:br/>
      </w:r>
      <w:r w:rsidR="00FF721E" w:rsidRPr="00B9487D">
        <w:rPr>
          <w:rFonts w:ascii="Times New Roman" w:eastAsia="PT Astra Serif" w:hAnsi="Times New Roman"/>
          <w:sz w:val="28"/>
          <w:szCs w:val="28"/>
          <w:lang w:eastAsia="ru-RU"/>
        </w:rPr>
        <w:t xml:space="preserve">по </w:t>
      </w:r>
      <w:bookmarkStart w:id="22" w:name="_Hlk133098356"/>
      <w:r w:rsidR="00FF721E" w:rsidRPr="00B9487D">
        <w:rPr>
          <w:rFonts w:ascii="Times New Roman" w:eastAsia="PT Astra Serif" w:hAnsi="Times New Roman"/>
          <w:sz w:val="28"/>
          <w:szCs w:val="28"/>
          <w:lang w:eastAsia="ru-RU"/>
        </w:rPr>
        <w:t>электронным каналам связи СЭД КБР</w:t>
      </w:r>
      <w:r w:rsidR="00FF721E">
        <w:rPr>
          <w:rFonts w:ascii="Times New Roman" w:eastAsia="PT Astra Serif" w:hAnsi="Times New Roman"/>
          <w:sz w:val="28"/>
          <w:szCs w:val="28"/>
          <w:lang w:eastAsia="ru-RU"/>
        </w:rPr>
        <w:t xml:space="preserve"> </w:t>
      </w:r>
      <w:bookmarkEnd w:id="22"/>
      <w:r w:rsidR="00FF721E">
        <w:rPr>
          <w:rFonts w:ascii="Times New Roman" w:eastAsia="PT Astra Serif" w:hAnsi="Times New Roman"/>
          <w:sz w:val="28"/>
          <w:szCs w:val="28"/>
          <w:lang w:eastAsia="ru-RU"/>
        </w:rPr>
        <w:t>в Управление</w:t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.</w:t>
      </w:r>
    </w:p>
    <w:p w:rsidR="00B9487D" w:rsidRPr="00B9487D" w:rsidRDefault="00B9487D" w:rsidP="00B948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PT Astra Serif" w:hAnsi="Times New Roman"/>
          <w:b/>
          <w:sz w:val="28"/>
          <w:szCs w:val="28"/>
          <w:lang w:eastAsia="ru-RU"/>
        </w:rPr>
      </w:pP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 xml:space="preserve">Результатами выполнения административных процедур являются: </w:t>
      </w:r>
      <w:r w:rsidR="002F7095">
        <w:rPr>
          <w:rFonts w:ascii="Times New Roman" w:eastAsia="PT Astra Serif" w:hAnsi="Times New Roman"/>
          <w:sz w:val="28"/>
          <w:szCs w:val="28"/>
          <w:lang w:eastAsia="ru-RU"/>
        </w:rPr>
        <w:t xml:space="preserve">заведение </w:t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>регистрационно</w:t>
      </w:r>
      <w:r w:rsidR="002F7095">
        <w:rPr>
          <w:rFonts w:ascii="Times New Roman" w:eastAsia="PT Astra Serif" w:hAnsi="Times New Roman"/>
          <w:sz w:val="28"/>
          <w:szCs w:val="28"/>
          <w:lang w:eastAsia="ru-RU"/>
        </w:rPr>
        <w:t>й</w:t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 xml:space="preserve"> </w:t>
      </w:r>
      <w:r w:rsidR="002F7095">
        <w:rPr>
          <w:rFonts w:ascii="Times New Roman" w:eastAsia="PT Astra Serif" w:hAnsi="Times New Roman"/>
          <w:sz w:val="28"/>
          <w:szCs w:val="28"/>
          <w:lang w:eastAsia="ru-RU"/>
        </w:rPr>
        <w:t>карточки (РК)</w:t>
      </w:r>
      <w:r w:rsidRPr="00B9487D">
        <w:rPr>
          <w:rFonts w:ascii="Times New Roman" w:eastAsia="PT Astra Serif" w:hAnsi="Times New Roman"/>
          <w:sz w:val="28"/>
          <w:szCs w:val="28"/>
          <w:lang w:eastAsia="ru-RU"/>
        </w:rPr>
        <w:t xml:space="preserve"> электронного документа</w:t>
      </w:r>
      <w:r w:rsidR="00FF721E">
        <w:rPr>
          <w:rFonts w:ascii="Times New Roman" w:eastAsia="PT Astra Serif" w:hAnsi="Times New Roman"/>
          <w:sz w:val="28"/>
          <w:szCs w:val="28"/>
          <w:lang w:eastAsia="ru-RU"/>
        </w:rPr>
        <w:t>.</w:t>
      </w:r>
    </w:p>
    <w:bookmarkEnd w:id="19"/>
    <w:p w:rsidR="00B9487D" w:rsidRDefault="00027C2B" w:rsidP="00027C2B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22. П</w:t>
      </w:r>
      <w:r w:rsidRPr="00027C2B">
        <w:rPr>
          <w:rFonts w:ascii="Times New Roman" w:hAnsi="Times New Roman"/>
          <w:bCs/>
          <w:sz w:val="28"/>
          <w:szCs w:val="28"/>
          <w:lang w:eastAsia="ru-RU"/>
        </w:rPr>
        <w:t>ринятие решения о предоставлении (об отказе в предоставлении) государственной услуги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027C2B" w:rsidRPr="00027C2B" w:rsidRDefault="00027C2B" w:rsidP="00027C2B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22.1. </w:t>
      </w:r>
      <w:r w:rsidRPr="00027C2B">
        <w:rPr>
          <w:rFonts w:ascii="Times New Roman" w:hAnsi="Times New Roman"/>
          <w:bCs/>
          <w:sz w:val="28"/>
          <w:szCs w:val="28"/>
          <w:lang w:eastAsia="ru-RU"/>
        </w:rPr>
        <w:t xml:space="preserve">Основанием для начала исполнения административной процедуры является поступление в Управление заявления и документов, необходимых </w:t>
      </w:r>
      <w:r w:rsidR="00F7660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027C2B">
        <w:rPr>
          <w:rFonts w:ascii="Times New Roman" w:hAnsi="Times New Roman"/>
          <w:bCs/>
          <w:sz w:val="28"/>
          <w:szCs w:val="28"/>
          <w:lang w:eastAsia="ru-RU"/>
        </w:rPr>
        <w:t>для предоставления государственной услуги.</w:t>
      </w:r>
    </w:p>
    <w:p w:rsidR="00027C2B" w:rsidRPr="00027C2B" w:rsidRDefault="00027C2B" w:rsidP="00027C2B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27C2B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655222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027C2B">
        <w:rPr>
          <w:rFonts w:ascii="Times New Roman" w:hAnsi="Times New Roman"/>
          <w:bCs/>
          <w:sz w:val="28"/>
          <w:szCs w:val="28"/>
          <w:lang w:eastAsia="ru-RU"/>
        </w:rPr>
        <w:t xml:space="preserve">.2. Регистрация заявления и документов, необходимых </w:t>
      </w:r>
      <w:r w:rsidR="00F7660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027C2B">
        <w:rPr>
          <w:rFonts w:ascii="Times New Roman" w:hAnsi="Times New Roman"/>
          <w:bCs/>
          <w:sz w:val="28"/>
          <w:szCs w:val="28"/>
          <w:lang w:eastAsia="ru-RU"/>
        </w:rPr>
        <w:t xml:space="preserve">для предоставления государственной услуги, осуществляется должностным лицом службы делопроизводства Управления, не позднее рабочего дня, следующего за днем поступления заявления и указанных документов </w:t>
      </w:r>
      <w:r w:rsidR="00F7660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027C2B"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 w:rsidR="002324BB">
        <w:rPr>
          <w:rFonts w:ascii="Times New Roman" w:hAnsi="Times New Roman"/>
          <w:sz w:val="28"/>
          <w:szCs w:val="28"/>
          <w:lang w:eastAsia="ru-RU"/>
        </w:rPr>
        <w:t>Управлени</w:t>
      </w:r>
      <w:r w:rsidR="00823E6E">
        <w:rPr>
          <w:rFonts w:ascii="Times New Roman" w:hAnsi="Times New Roman"/>
          <w:sz w:val="28"/>
          <w:szCs w:val="28"/>
          <w:lang w:eastAsia="ru-RU"/>
        </w:rPr>
        <w:t>е</w:t>
      </w:r>
      <w:r w:rsidRPr="00027C2B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027C2B" w:rsidRPr="00027C2B" w:rsidRDefault="00027C2B" w:rsidP="00027C2B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27C2B">
        <w:rPr>
          <w:rFonts w:ascii="Times New Roman" w:hAnsi="Times New Roman"/>
          <w:bCs/>
          <w:sz w:val="28"/>
          <w:szCs w:val="28"/>
          <w:lang w:eastAsia="ru-RU"/>
        </w:rPr>
        <w:t xml:space="preserve">В случае поступления заявления и документов, необходимых </w:t>
      </w:r>
      <w:r w:rsidR="00F7660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027C2B">
        <w:rPr>
          <w:rFonts w:ascii="Times New Roman" w:hAnsi="Times New Roman"/>
          <w:bCs/>
          <w:sz w:val="28"/>
          <w:szCs w:val="28"/>
          <w:lang w:eastAsia="ru-RU"/>
        </w:rPr>
        <w:t xml:space="preserve">для предоставления государственной услуги, в выходные и праздничные дни, </w:t>
      </w:r>
      <w:r w:rsidRPr="00027C2B">
        <w:rPr>
          <w:rFonts w:ascii="Times New Roman" w:hAnsi="Times New Roman"/>
          <w:bCs/>
          <w:sz w:val="28"/>
          <w:szCs w:val="28"/>
          <w:lang w:eastAsia="ru-RU"/>
        </w:rPr>
        <w:br/>
        <w:t>их регистрация осуществляется в первый рабочий день, следующий за выходным или праздничным днем</w:t>
      </w:r>
    </w:p>
    <w:p w:rsidR="00027C2B" w:rsidRPr="00027C2B" w:rsidRDefault="00027C2B" w:rsidP="00027C2B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27C2B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655222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027C2B">
        <w:rPr>
          <w:rFonts w:ascii="Times New Roman" w:hAnsi="Times New Roman"/>
          <w:bCs/>
          <w:sz w:val="28"/>
          <w:szCs w:val="28"/>
          <w:lang w:eastAsia="ru-RU"/>
        </w:rPr>
        <w:t xml:space="preserve">.3. При отсутствии оснований для отказа в приеме документов зарегистрированный в установленном порядке комплект документов, рассмотренный руководителем, заместителем, начальниками структурных подразделений Управления, оформляется в виде резолюции и направляется </w:t>
      </w:r>
      <w:r w:rsidRPr="00027C2B">
        <w:rPr>
          <w:rFonts w:ascii="Times New Roman" w:hAnsi="Times New Roman"/>
          <w:bCs/>
          <w:sz w:val="28"/>
          <w:szCs w:val="28"/>
          <w:lang w:eastAsia="ru-RU"/>
        </w:rPr>
        <w:br/>
        <w:t>в структурное подразделение ответственное за предоставление государственной услуги.</w:t>
      </w:r>
    </w:p>
    <w:p w:rsidR="00027C2B" w:rsidRPr="00027C2B" w:rsidRDefault="00027C2B" w:rsidP="00027C2B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27C2B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655222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027C2B">
        <w:rPr>
          <w:rFonts w:ascii="Times New Roman" w:hAnsi="Times New Roman"/>
          <w:bCs/>
          <w:sz w:val="28"/>
          <w:szCs w:val="28"/>
          <w:lang w:eastAsia="ru-RU"/>
        </w:rPr>
        <w:t xml:space="preserve">.4. Начальник структурного подразделения Управления, ответственного </w:t>
      </w:r>
      <w:r w:rsidR="00F7660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027C2B">
        <w:rPr>
          <w:rFonts w:ascii="Times New Roman" w:hAnsi="Times New Roman"/>
          <w:bCs/>
          <w:sz w:val="28"/>
          <w:szCs w:val="28"/>
          <w:lang w:eastAsia="ru-RU"/>
        </w:rPr>
        <w:t xml:space="preserve">за предоставление государственной услуги, назначает из числа сотрудников Управления ответственного исполнителя (исполнителей) (далее – исполнитель документа) и устанавливает сроки исполнения документа </w:t>
      </w:r>
      <w:r w:rsidR="0094404D" w:rsidRPr="00027C2B">
        <w:rPr>
          <w:rFonts w:ascii="Times New Roman" w:hAnsi="Times New Roman"/>
          <w:bCs/>
          <w:sz w:val="28"/>
          <w:szCs w:val="28"/>
          <w:lang w:eastAsia="ru-RU"/>
        </w:rPr>
        <w:t>не превышающие сроки,</w:t>
      </w:r>
      <w:r w:rsidRPr="00027C2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bookmarkStart w:id="23" w:name="_Hlk133179902"/>
      <w:r w:rsidRPr="00027C2B">
        <w:rPr>
          <w:rFonts w:ascii="Times New Roman" w:hAnsi="Times New Roman"/>
          <w:bCs/>
          <w:sz w:val="28"/>
          <w:szCs w:val="28"/>
          <w:lang w:eastAsia="ru-RU"/>
        </w:rPr>
        <w:t xml:space="preserve">указанные в пункте </w:t>
      </w:r>
      <w:r w:rsidR="0094404D">
        <w:rPr>
          <w:rFonts w:ascii="Times New Roman" w:hAnsi="Times New Roman"/>
          <w:bCs/>
          <w:sz w:val="28"/>
          <w:szCs w:val="28"/>
          <w:lang w:eastAsia="ru-RU"/>
        </w:rPr>
        <w:t>7</w:t>
      </w:r>
      <w:r w:rsidRPr="00027C2B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94404D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027C2B">
        <w:rPr>
          <w:rFonts w:ascii="Times New Roman" w:hAnsi="Times New Roman"/>
          <w:bCs/>
          <w:sz w:val="28"/>
          <w:szCs w:val="28"/>
          <w:lang w:eastAsia="ru-RU"/>
        </w:rPr>
        <w:t>. Регламента.</w:t>
      </w:r>
      <w:bookmarkEnd w:id="23"/>
    </w:p>
    <w:p w:rsidR="00027C2B" w:rsidRPr="00027C2B" w:rsidRDefault="00027C2B" w:rsidP="00027C2B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27C2B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655222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027C2B">
        <w:rPr>
          <w:rFonts w:ascii="Times New Roman" w:hAnsi="Times New Roman"/>
          <w:bCs/>
          <w:sz w:val="28"/>
          <w:szCs w:val="28"/>
          <w:lang w:eastAsia="ru-RU"/>
        </w:rPr>
        <w:t>.5. Исполнитель документа при получении соответствующей резолюции:</w:t>
      </w:r>
    </w:p>
    <w:p w:rsidR="00027C2B" w:rsidRPr="00027C2B" w:rsidRDefault="00027C2B" w:rsidP="00027C2B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27C2B">
        <w:rPr>
          <w:rFonts w:ascii="Times New Roman" w:hAnsi="Times New Roman"/>
          <w:bCs/>
          <w:sz w:val="28"/>
          <w:szCs w:val="28"/>
          <w:lang w:eastAsia="ru-RU"/>
        </w:rPr>
        <w:t>1) устанавливает предмет обращения заявителя;</w:t>
      </w:r>
    </w:p>
    <w:p w:rsidR="00027C2B" w:rsidRDefault="00027C2B" w:rsidP="00027C2B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27C2B">
        <w:rPr>
          <w:rFonts w:ascii="Times New Roman" w:hAnsi="Times New Roman"/>
          <w:bCs/>
          <w:sz w:val="28"/>
          <w:szCs w:val="28"/>
          <w:lang w:eastAsia="ru-RU"/>
        </w:rPr>
        <w:t xml:space="preserve">2) проводит проверку соответствия документов требованиям, указанным </w:t>
      </w:r>
      <w:r w:rsidR="00F7660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027C2B">
        <w:rPr>
          <w:rFonts w:ascii="Times New Roman" w:hAnsi="Times New Roman"/>
          <w:bCs/>
          <w:sz w:val="28"/>
          <w:szCs w:val="28"/>
          <w:lang w:eastAsia="ru-RU"/>
        </w:rPr>
        <w:t>в пункте 9.</w:t>
      </w:r>
      <w:r w:rsidR="005D1EC3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027C2B">
        <w:rPr>
          <w:rFonts w:ascii="Times New Roman" w:hAnsi="Times New Roman"/>
          <w:bCs/>
          <w:sz w:val="28"/>
          <w:szCs w:val="28"/>
          <w:lang w:eastAsia="ru-RU"/>
        </w:rPr>
        <w:t xml:space="preserve"> настоящего Регламента;</w:t>
      </w:r>
    </w:p>
    <w:p w:rsidR="00D34910" w:rsidRDefault="00D34910" w:rsidP="00027C2B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3)</w:t>
      </w:r>
      <w:r>
        <w:t> </w:t>
      </w:r>
      <w:r w:rsidRPr="00D34910">
        <w:rPr>
          <w:rFonts w:ascii="Times New Roman" w:hAnsi="Times New Roman"/>
          <w:bCs/>
          <w:sz w:val="28"/>
          <w:szCs w:val="28"/>
          <w:lang w:eastAsia="ru-RU"/>
        </w:rPr>
        <w:t>проверяет соблюдение условий действительности электронной подписи, (в случае, если заявителем представлены электронные образы документов, подписанные усиленной к</w:t>
      </w:r>
      <w:r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D34910">
        <w:rPr>
          <w:rFonts w:ascii="Times New Roman" w:hAnsi="Times New Roman"/>
          <w:bCs/>
          <w:sz w:val="28"/>
          <w:szCs w:val="28"/>
          <w:lang w:eastAsia="ru-RU"/>
        </w:rPr>
        <w:t>алифицир</w:t>
      </w:r>
      <w:r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Pr="00D34910">
        <w:rPr>
          <w:rFonts w:ascii="Times New Roman" w:hAnsi="Times New Roman"/>
          <w:bCs/>
          <w:sz w:val="28"/>
          <w:szCs w:val="28"/>
          <w:lang w:eastAsia="ru-RU"/>
        </w:rPr>
        <w:t>ванной электронной подписью)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D34910" w:rsidRPr="00027C2B" w:rsidRDefault="00D34910" w:rsidP="00027C2B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4910">
        <w:rPr>
          <w:rFonts w:ascii="Times New Roman" w:hAnsi="Times New Roman"/>
          <w:bCs/>
          <w:sz w:val="28"/>
          <w:szCs w:val="28"/>
          <w:lang w:eastAsia="ru-RU"/>
        </w:rPr>
        <w:t>В случае, если в результате проверки усиленной квалифицированной электронной подписи вы</w:t>
      </w:r>
      <w:r>
        <w:rPr>
          <w:rFonts w:ascii="Times New Roman" w:hAnsi="Times New Roman"/>
          <w:bCs/>
          <w:sz w:val="28"/>
          <w:szCs w:val="28"/>
          <w:lang w:eastAsia="ru-RU"/>
        </w:rPr>
        <w:t>яв</w:t>
      </w:r>
      <w:r w:rsidRPr="00D34910">
        <w:rPr>
          <w:rFonts w:ascii="Times New Roman" w:hAnsi="Times New Roman"/>
          <w:bCs/>
          <w:sz w:val="28"/>
          <w:szCs w:val="28"/>
          <w:lang w:eastAsia="ru-RU"/>
        </w:rPr>
        <w:t>лено н</w:t>
      </w:r>
      <w:r>
        <w:rPr>
          <w:rFonts w:ascii="Times New Roman" w:hAnsi="Times New Roman"/>
          <w:bCs/>
          <w:sz w:val="28"/>
          <w:szCs w:val="28"/>
          <w:lang w:eastAsia="ru-RU"/>
        </w:rPr>
        <w:t>ес</w:t>
      </w:r>
      <w:r w:rsidRPr="00D34910">
        <w:rPr>
          <w:rFonts w:ascii="Times New Roman" w:hAnsi="Times New Roman"/>
          <w:bCs/>
          <w:sz w:val="28"/>
          <w:szCs w:val="28"/>
          <w:lang w:eastAsia="ru-RU"/>
        </w:rPr>
        <w:t>обл</w:t>
      </w:r>
      <w:r>
        <w:rPr>
          <w:rFonts w:ascii="Times New Roman" w:hAnsi="Times New Roman"/>
          <w:bCs/>
          <w:sz w:val="28"/>
          <w:szCs w:val="28"/>
          <w:lang w:eastAsia="ru-RU"/>
        </w:rPr>
        <w:t>юдение</w:t>
      </w:r>
      <w:r w:rsidRPr="00D34910">
        <w:rPr>
          <w:rFonts w:ascii="Times New Roman" w:hAnsi="Times New Roman"/>
          <w:bCs/>
          <w:sz w:val="28"/>
          <w:szCs w:val="28"/>
          <w:lang w:eastAsia="ru-RU"/>
        </w:rPr>
        <w:t xml:space="preserve"> условий ее действительности, </w:t>
      </w:r>
      <w:r w:rsidRPr="00D34910">
        <w:rPr>
          <w:rFonts w:ascii="Times New Roman" w:hAnsi="Times New Roman"/>
          <w:bCs/>
          <w:sz w:val="28"/>
          <w:szCs w:val="28"/>
          <w:lang w:eastAsia="ru-RU"/>
        </w:rPr>
        <w:lastRenderedPageBreak/>
        <w:t>проект решения об отказе должен содержать пункты статьи 11 Федерального закона № 63-ФЗ, которые послужили основанием для его принятия</w:t>
      </w:r>
    </w:p>
    <w:p w:rsidR="00027C2B" w:rsidRPr="00027C2B" w:rsidRDefault="00027C2B" w:rsidP="00027C2B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969D9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655222" w:rsidRPr="00F969D9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F969D9">
        <w:rPr>
          <w:rFonts w:ascii="Times New Roman" w:hAnsi="Times New Roman"/>
          <w:bCs/>
          <w:sz w:val="28"/>
          <w:szCs w:val="28"/>
          <w:lang w:eastAsia="ru-RU"/>
        </w:rPr>
        <w:t xml:space="preserve">.6. </w:t>
      </w:r>
      <w:r w:rsidR="00D34910" w:rsidRPr="00F969D9">
        <w:rPr>
          <w:rFonts w:ascii="Times New Roman" w:hAnsi="Times New Roman"/>
          <w:bCs/>
          <w:sz w:val="28"/>
          <w:szCs w:val="28"/>
          <w:lang w:eastAsia="ru-RU"/>
        </w:rPr>
        <w:t>В случа</w:t>
      </w:r>
      <w:r w:rsidR="00076072"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="00D34910" w:rsidRPr="00D34910">
        <w:rPr>
          <w:rFonts w:ascii="Times New Roman" w:hAnsi="Times New Roman"/>
          <w:bCs/>
          <w:sz w:val="28"/>
          <w:szCs w:val="28"/>
          <w:lang w:eastAsia="ru-RU"/>
        </w:rPr>
        <w:t xml:space="preserve"> от</w:t>
      </w:r>
      <w:r w:rsidR="00D34910">
        <w:rPr>
          <w:rFonts w:ascii="Times New Roman" w:hAnsi="Times New Roman"/>
          <w:bCs/>
          <w:sz w:val="28"/>
          <w:szCs w:val="28"/>
          <w:lang w:eastAsia="ru-RU"/>
        </w:rPr>
        <w:t>сутствия</w:t>
      </w:r>
      <w:r w:rsidR="00D34910" w:rsidRPr="00D34910">
        <w:rPr>
          <w:rFonts w:ascii="Times New Roman" w:hAnsi="Times New Roman"/>
          <w:bCs/>
          <w:sz w:val="28"/>
          <w:szCs w:val="28"/>
          <w:lang w:eastAsia="ru-RU"/>
        </w:rPr>
        <w:t xml:space="preserve"> оснований для отказа в предост</w:t>
      </w:r>
      <w:r w:rsidR="00D34910">
        <w:rPr>
          <w:rFonts w:ascii="Times New Roman" w:hAnsi="Times New Roman"/>
          <w:bCs/>
          <w:sz w:val="28"/>
          <w:szCs w:val="28"/>
          <w:lang w:eastAsia="ru-RU"/>
        </w:rPr>
        <w:t xml:space="preserve">авлении </w:t>
      </w:r>
      <w:r w:rsidR="00D34910" w:rsidRPr="00D34910">
        <w:rPr>
          <w:rFonts w:ascii="Times New Roman" w:hAnsi="Times New Roman"/>
          <w:bCs/>
          <w:sz w:val="28"/>
          <w:szCs w:val="28"/>
          <w:lang w:eastAsia="ru-RU"/>
        </w:rPr>
        <w:t xml:space="preserve">государственной услуги, по итогам рассмотрения документов, необходимых для предоставления государственной услуги, </w:t>
      </w:r>
      <w:bookmarkStart w:id="24" w:name="_Hlk133182241"/>
      <w:r w:rsidR="00D34910" w:rsidRPr="00D34910">
        <w:rPr>
          <w:rFonts w:ascii="Times New Roman" w:hAnsi="Times New Roman"/>
          <w:bCs/>
          <w:sz w:val="28"/>
          <w:szCs w:val="28"/>
          <w:lang w:eastAsia="ru-RU"/>
        </w:rPr>
        <w:t>должностное лицо</w:t>
      </w:r>
      <w:r w:rsidR="0043233B">
        <w:rPr>
          <w:rFonts w:ascii="Times New Roman" w:hAnsi="Times New Roman"/>
          <w:bCs/>
          <w:sz w:val="28"/>
          <w:szCs w:val="28"/>
          <w:lang w:eastAsia="ru-RU"/>
        </w:rPr>
        <w:t xml:space="preserve"> Управления</w:t>
      </w:r>
      <w:r w:rsidR="00D34910" w:rsidRPr="00D3491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C2D24">
        <w:rPr>
          <w:rFonts w:ascii="Times New Roman" w:hAnsi="Times New Roman"/>
          <w:bCs/>
          <w:sz w:val="28"/>
          <w:szCs w:val="28"/>
          <w:lang w:eastAsia="ru-RU"/>
        </w:rPr>
        <w:t xml:space="preserve">ответственное за размещение сведений  на </w:t>
      </w:r>
      <w:r w:rsidR="00AC2D24">
        <w:rPr>
          <w:rFonts w:ascii="Times New Roman" w:hAnsi="Times New Roman"/>
          <w:sz w:val="28"/>
          <w:szCs w:val="28"/>
          <w:lang w:eastAsia="ru-RU"/>
        </w:rPr>
        <w:t>портале Правительства КБР</w:t>
      </w:r>
      <w:bookmarkEnd w:id="24"/>
      <w:r w:rsidR="00AC2D24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AC2D24" w:rsidRPr="00AC2D2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C2D24">
        <w:rPr>
          <w:rFonts w:ascii="Times New Roman" w:hAnsi="Times New Roman"/>
          <w:bCs/>
          <w:sz w:val="28"/>
          <w:szCs w:val="28"/>
          <w:lang w:eastAsia="ru-RU"/>
        </w:rPr>
        <w:br/>
      </w:r>
      <w:r w:rsidR="00D34910" w:rsidRPr="00D34910">
        <w:rPr>
          <w:rFonts w:ascii="Times New Roman" w:hAnsi="Times New Roman"/>
          <w:bCs/>
          <w:sz w:val="28"/>
          <w:szCs w:val="28"/>
          <w:lang w:eastAsia="ru-RU"/>
        </w:rPr>
        <w:t xml:space="preserve">в соответствии с подпунктом «а» пункта 26 </w:t>
      </w:r>
      <w:r w:rsidR="00F87D6D" w:rsidRPr="00F87D6D">
        <w:rPr>
          <w:rFonts w:ascii="Times New Roman" w:hAnsi="Times New Roman"/>
          <w:bCs/>
          <w:sz w:val="28"/>
          <w:szCs w:val="28"/>
          <w:lang w:eastAsia="ru-RU"/>
        </w:rPr>
        <w:t xml:space="preserve">Положения о ГИКЭ </w:t>
      </w:r>
      <w:r w:rsidR="00D34910" w:rsidRPr="00D34910">
        <w:rPr>
          <w:rFonts w:ascii="Times New Roman" w:hAnsi="Times New Roman"/>
          <w:bCs/>
          <w:sz w:val="28"/>
          <w:szCs w:val="28"/>
          <w:lang w:eastAsia="ru-RU"/>
        </w:rPr>
        <w:t xml:space="preserve">размещает </w:t>
      </w:r>
      <w:r w:rsidR="00F76604">
        <w:rPr>
          <w:rFonts w:ascii="Times New Roman" w:hAnsi="Times New Roman"/>
          <w:bCs/>
          <w:sz w:val="28"/>
          <w:szCs w:val="28"/>
          <w:lang w:eastAsia="ru-RU"/>
        </w:rPr>
        <w:br/>
      </w:r>
      <w:r w:rsidR="00D34910" w:rsidRPr="00D34910">
        <w:rPr>
          <w:rFonts w:ascii="Times New Roman" w:hAnsi="Times New Roman"/>
          <w:bCs/>
          <w:sz w:val="28"/>
          <w:szCs w:val="28"/>
          <w:lang w:eastAsia="ru-RU"/>
        </w:rPr>
        <w:t>на официальном сайте Инспекции в сети Интернет для общественного обсуждения соответствующий Акт ГИКЭ и приложение к нему.</w:t>
      </w:r>
    </w:p>
    <w:p w:rsidR="006E7F98" w:rsidRDefault="00027C2B" w:rsidP="00027C2B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25" w:name="_Hlk133181808"/>
      <w:r w:rsidRPr="00027C2B">
        <w:rPr>
          <w:rFonts w:ascii="Times New Roman" w:hAnsi="Times New Roman"/>
          <w:bCs/>
          <w:sz w:val="28"/>
          <w:szCs w:val="28"/>
          <w:lang w:eastAsia="ru-RU"/>
        </w:rPr>
        <w:t xml:space="preserve">Административные процедуры, устанавливаемые настоящим пунктом, осуществляются </w:t>
      </w:r>
      <w:r w:rsidR="00AC2D24">
        <w:rPr>
          <w:rFonts w:ascii="Times New Roman" w:hAnsi="Times New Roman"/>
          <w:bCs/>
          <w:sz w:val="28"/>
          <w:szCs w:val="28"/>
          <w:lang w:eastAsia="ru-RU"/>
        </w:rPr>
        <w:t xml:space="preserve">в течении 5 </w:t>
      </w:r>
      <w:r w:rsidR="00E1198A">
        <w:rPr>
          <w:rFonts w:ascii="Times New Roman" w:hAnsi="Times New Roman"/>
          <w:bCs/>
          <w:sz w:val="28"/>
          <w:szCs w:val="28"/>
          <w:lang w:eastAsia="ru-RU"/>
        </w:rPr>
        <w:t xml:space="preserve">рабочих </w:t>
      </w:r>
      <w:r w:rsidR="00AC2D24">
        <w:rPr>
          <w:rFonts w:ascii="Times New Roman" w:hAnsi="Times New Roman"/>
          <w:bCs/>
          <w:sz w:val="28"/>
          <w:szCs w:val="28"/>
          <w:lang w:eastAsia="ru-RU"/>
        </w:rPr>
        <w:t>дней</w:t>
      </w:r>
      <w:r w:rsidR="00E1198A">
        <w:rPr>
          <w:rFonts w:ascii="Times New Roman" w:hAnsi="Times New Roman"/>
          <w:bCs/>
          <w:sz w:val="28"/>
          <w:szCs w:val="28"/>
          <w:lang w:eastAsia="ru-RU"/>
        </w:rPr>
        <w:t xml:space="preserve">, для Акта ГИКЭ, указанного </w:t>
      </w:r>
      <w:r w:rsidR="00E1198A">
        <w:rPr>
          <w:rFonts w:ascii="Times New Roman" w:hAnsi="Times New Roman"/>
          <w:bCs/>
          <w:sz w:val="28"/>
          <w:szCs w:val="28"/>
          <w:lang w:eastAsia="ru-RU"/>
        </w:rPr>
        <w:br/>
        <w:t xml:space="preserve">в абзаце третьем пункта 29 </w:t>
      </w:r>
      <w:bookmarkStart w:id="26" w:name="_Hlk133186614"/>
      <w:r w:rsidR="00E1198A" w:rsidRPr="00E1198A">
        <w:rPr>
          <w:rFonts w:ascii="Times New Roman" w:hAnsi="Times New Roman"/>
          <w:bCs/>
          <w:sz w:val="28"/>
          <w:szCs w:val="28"/>
          <w:lang w:eastAsia="ru-RU"/>
        </w:rPr>
        <w:t>Положени</w:t>
      </w:r>
      <w:r w:rsidR="00E1198A"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="00E1198A" w:rsidRPr="00E1198A">
        <w:rPr>
          <w:rFonts w:ascii="Times New Roman" w:hAnsi="Times New Roman"/>
          <w:bCs/>
          <w:sz w:val="28"/>
          <w:szCs w:val="28"/>
          <w:lang w:eastAsia="ru-RU"/>
        </w:rPr>
        <w:t xml:space="preserve"> о ГИКЭ</w:t>
      </w:r>
      <w:r w:rsidR="00E1198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bookmarkEnd w:id="26"/>
      <w:r w:rsidR="00E1198A">
        <w:rPr>
          <w:rFonts w:ascii="Times New Roman" w:hAnsi="Times New Roman"/>
          <w:bCs/>
          <w:sz w:val="28"/>
          <w:szCs w:val="28"/>
          <w:lang w:eastAsia="ru-RU"/>
        </w:rPr>
        <w:t>в течении 3 рабочих дней.</w:t>
      </w:r>
    </w:p>
    <w:p w:rsidR="00027C2B" w:rsidRDefault="006E7F98" w:rsidP="00027C2B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27C2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1198A" w:rsidRPr="00027C2B">
        <w:rPr>
          <w:rFonts w:ascii="Times New Roman" w:hAnsi="Times New Roman"/>
          <w:bCs/>
          <w:sz w:val="28"/>
          <w:szCs w:val="28"/>
          <w:lang w:eastAsia="ru-RU"/>
        </w:rPr>
        <w:t>Результат процедуры</w:t>
      </w:r>
      <w:r w:rsidR="00E1198A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E1198A" w:rsidRPr="00E1198A">
        <w:rPr>
          <w:rFonts w:ascii="Times New Roman" w:hAnsi="Times New Roman"/>
          <w:bCs/>
          <w:sz w:val="28"/>
          <w:szCs w:val="28"/>
          <w:lang w:eastAsia="ru-RU"/>
        </w:rPr>
        <w:t xml:space="preserve"> размещенный на </w:t>
      </w:r>
      <w:r w:rsidR="00E1198A">
        <w:rPr>
          <w:rFonts w:ascii="Times New Roman" w:hAnsi="Times New Roman"/>
          <w:bCs/>
          <w:sz w:val="28"/>
          <w:szCs w:val="28"/>
          <w:lang w:eastAsia="ru-RU"/>
        </w:rPr>
        <w:t xml:space="preserve">портале Правительства КБР </w:t>
      </w:r>
      <w:r w:rsidR="00E1198A" w:rsidRPr="00E1198A">
        <w:rPr>
          <w:rFonts w:ascii="Times New Roman" w:hAnsi="Times New Roman"/>
          <w:bCs/>
          <w:sz w:val="28"/>
          <w:szCs w:val="28"/>
          <w:lang w:eastAsia="ru-RU"/>
        </w:rPr>
        <w:t>Акт ГИКЭ для общественного обсуждения</w:t>
      </w:r>
      <w:bookmarkStart w:id="27" w:name="_Hlk133074372"/>
      <w:r w:rsidR="00E1198A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bookmarkEnd w:id="25"/>
    <w:p w:rsidR="00E1198A" w:rsidRDefault="00E1198A" w:rsidP="00027C2B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22.7. </w:t>
      </w:r>
      <w:bookmarkStart w:id="28" w:name="_Hlk133182194"/>
      <w:r>
        <w:rPr>
          <w:rFonts w:ascii="Times New Roman" w:hAnsi="Times New Roman"/>
          <w:bCs/>
          <w:sz w:val="28"/>
          <w:szCs w:val="28"/>
          <w:lang w:eastAsia="ru-RU"/>
        </w:rPr>
        <w:t>Исполнитель документа</w:t>
      </w:r>
      <w:bookmarkEnd w:id="28"/>
      <w:r>
        <w:rPr>
          <w:rFonts w:ascii="Times New Roman" w:hAnsi="Times New Roman"/>
          <w:bCs/>
          <w:sz w:val="28"/>
          <w:szCs w:val="28"/>
          <w:lang w:eastAsia="ru-RU"/>
        </w:rPr>
        <w:t>, в</w:t>
      </w:r>
      <w:r w:rsidRPr="00E1198A">
        <w:rPr>
          <w:rFonts w:ascii="Times New Roman" w:hAnsi="Times New Roman"/>
          <w:bCs/>
          <w:sz w:val="28"/>
          <w:szCs w:val="28"/>
          <w:lang w:eastAsia="ru-RU"/>
        </w:rPr>
        <w:t xml:space="preserve"> соответствии с пунктом 30 Положения </w:t>
      </w:r>
      <w:r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E1198A">
        <w:rPr>
          <w:rFonts w:ascii="Times New Roman" w:hAnsi="Times New Roman"/>
          <w:bCs/>
          <w:sz w:val="28"/>
          <w:szCs w:val="28"/>
          <w:lang w:eastAsia="ru-RU"/>
        </w:rPr>
        <w:t xml:space="preserve">о ГИКЭ рассматривает предложения, поступившие в электронной </w:t>
      </w:r>
      <w:r w:rsidR="00F7660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E1198A">
        <w:rPr>
          <w:rFonts w:ascii="Times New Roman" w:hAnsi="Times New Roman"/>
          <w:bCs/>
          <w:sz w:val="28"/>
          <w:szCs w:val="28"/>
          <w:lang w:eastAsia="ru-RU"/>
        </w:rPr>
        <w:t xml:space="preserve">или письменной форме. Датой поступления предложений считается дата регистрации обращения в </w:t>
      </w:r>
      <w:r>
        <w:rPr>
          <w:rFonts w:ascii="Times New Roman" w:hAnsi="Times New Roman"/>
          <w:bCs/>
          <w:sz w:val="28"/>
          <w:szCs w:val="28"/>
          <w:lang w:eastAsia="ru-RU"/>
        </w:rPr>
        <w:t>Управлении</w:t>
      </w:r>
      <w:r w:rsidRPr="00E1198A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EA5A2A" w:rsidRPr="00EA5A2A" w:rsidRDefault="00EA5A2A" w:rsidP="00EA5A2A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29" w:name="_Hlk133182346"/>
      <w:r w:rsidRPr="00EA5A2A">
        <w:rPr>
          <w:rFonts w:ascii="Times New Roman" w:hAnsi="Times New Roman"/>
          <w:bCs/>
          <w:sz w:val="28"/>
          <w:szCs w:val="28"/>
          <w:lang w:eastAsia="ru-RU"/>
        </w:rPr>
        <w:t>Административные процедуры, устанавливаемые настоящим пунктом, осуществляются в течени</w:t>
      </w:r>
      <w:r w:rsidR="00794FA0" w:rsidRPr="00EA5A2A"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Pr="00EA5A2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15</w:t>
      </w:r>
      <w:r w:rsidRPr="00EA5A2A">
        <w:rPr>
          <w:rFonts w:ascii="Times New Roman" w:hAnsi="Times New Roman"/>
          <w:bCs/>
          <w:sz w:val="28"/>
          <w:szCs w:val="28"/>
          <w:lang w:eastAsia="ru-RU"/>
        </w:rPr>
        <w:t xml:space="preserve"> рабочих дней</w:t>
      </w:r>
      <w:r w:rsidR="00322B1A">
        <w:rPr>
          <w:rFonts w:ascii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bookmarkEnd w:id="29"/>
      <w:r>
        <w:rPr>
          <w:rFonts w:ascii="Times New Roman" w:hAnsi="Times New Roman"/>
          <w:bCs/>
          <w:sz w:val="28"/>
          <w:szCs w:val="28"/>
          <w:lang w:eastAsia="ru-RU"/>
        </w:rPr>
        <w:t xml:space="preserve">в отношении Акта </w:t>
      </w:r>
      <w:r w:rsidR="00F87D6D">
        <w:rPr>
          <w:rFonts w:ascii="Times New Roman" w:hAnsi="Times New Roman"/>
          <w:bCs/>
          <w:sz w:val="28"/>
          <w:szCs w:val="28"/>
          <w:lang w:eastAsia="ru-RU"/>
        </w:rPr>
        <w:t>ГИКЭ,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A5A2A">
        <w:rPr>
          <w:rFonts w:ascii="Times New Roman" w:hAnsi="Times New Roman"/>
          <w:bCs/>
          <w:sz w:val="28"/>
          <w:szCs w:val="28"/>
          <w:lang w:eastAsia="ru-RU"/>
        </w:rPr>
        <w:t>указанного в абзаце втором или третьем пункта 29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Положения о ГИКЭ </w:t>
      </w:r>
      <w:r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EA5A2A">
        <w:rPr>
          <w:rFonts w:ascii="Times New Roman" w:hAnsi="Times New Roman"/>
          <w:bCs/>
          <w:sz w:val="28"/>
          <w:szCs w:val="28"/>
          <w:lang w:eastAsia="ru-RU"/>
        </w:rPr>
        <w:t xml:space="preserve">в течении </w:t>
      </w:r>
      <w:r>
        <w:rPr>
          <w:rFonts w:ascii="Times New Roman" w:hAnsi="Times New Roman"/>
          <w:bCs/>
          <w:sz w:val="28"/>
          <w:szCs w:val="28"/>
          <w:lang w:eastAsia="ru-RU"/>
        </w:rPr>
        <w:t>7</w:t>
      </w:r>
      <w:r w:rsidRPr="00EA5A2A">
        <w:rPr>
          <w:rFonts w:ascii="Times New Roman" w:hAnsi="Times New Roman"/>
          <w:bCs/>
          <w:sz w:val="28"/>
          <w:szCs w:val="28"/>
          <w:lang w:eastAsia="ru-RU"/>
        </w:rPr>
        <w:t xml:space="preserve"> рабочих дней.</w:t>
      </w:r>
    </w:p>
    <w:p w:rsidR="00EA5A2A" w:rsidRDefault="00EA5A2A" w:rsidP="00EA5A2A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A5A2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bookmarkStart w:id="30" w:name="_Hlk133182425"/>
      <w:r w:rsidRPr="00EA5A2A">
        <w:rPr>
          <w:rFonts w:ascii="Times New Roman" w:hAnsi="Times New Roman"/>
          <w:bCs/>
          <w:sz w:val="28"/>
          <w:szCs w:val="28"/>
          <w:lang w:eastAsia="ru-RU"/>
        </w:rPr>
        <w:t xml:space="preserve">Результат процедуры: </w:t>
      </w:r>
      <w:bookmarkEnd w:id="30"/>
      <w:r w:rsidRPr="00EA5A2A">
        <w:rPr>
          <w:rFonts w:ascii="Times New Roman" w:hAnsi="Times New Roman"/>
          <w:bCs/>
          <w:sz w:val="28"/>
          <w:szCs w:val="28"/>
          <w:lang w:eastAsia="ru-RU"/>
        </w:rPr>
        <w:t xml:space="preserve">поступившие в </w:t>
      </w:r>
      <w:r>
        <w:rPr>
          <w:rFonts w:ascii="Times New Roman" w:hAnsi="Times New Roman"/>
          <w:bCs/>
          <w:sz w:val="28"/>
          <w:szCs w:val="28"/>
          <w:lang w:eastAsia="ru-RU"/>
        </w:rPr>
        <w:t>Управление</w:t>
      </w:r>
      <w:r w:rsidRPr="00EA5A2A">
        <w:rPr>
          <w:rFonts w:ascii="Times New Roman" w:hAnsi="Times New Roman"/>
          <w:bCs/>
          <w:sz w:val="28"/>
          <w:szCs w:val="28"/>
          <w:lang w:eastAsia="ru-RU"/>
        </w:rPr>
        <w:t xml:space="preserve"> и рассмотренные </w:t>
      </w:r>
      <w:r>
        <w:rPr>
          <w:rFonts w:ascii="Times New Roman" w:hAnsi="Times New Roman"/>
          <w:bCs/>
          <w:sz w:val="28"/>
          <w:szCs w:val="28"/>
          <w:lang w:eastAsia="ru-RU"/>
        </w:rPr>
        <w:t>исполнителем документа</w:t>
      </w:r>
      <w:r w:rsidRPr="00EA5A2A">
        <w:rPr>
          <w:rFonts w:ascii="Times New Roman" w:hAnsi="Times New Roman"/>
          <w:bCs/>
          <w:sz w:val="28"/>
          <w:szCs w:val="28"/>
          <w:lang w:eastAsia="ru-RU"/>
        </w:rPr>
        <w:t xml:space="preserve"> предложения.</w:t>
      </w:r>
    </w:p>
    <w:p w:rsidR="0043233B" w:rsidRDefault="0043233B" w:rsidP="00EA5A2A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22.8. Д</w:t>
      </w:r>
      <w:r w:rsidRPr="0043233B">
        <w:rPr>
          <w:rFonts w:ascii="Times New Roman" w:hAnsi="Times New Roman"/>
          <w:bCs/>
          <w:sz w:val="28"/>
          <w:szCs w:val="28"/>
          <w:lang w:eastAsia="ru-RU"/>
        </w:rPr>
        <w:t xml:space="preserve">олжностное лицо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Управления </w:t>
      </w:r>
      <w:r w:rsidRPr="0043233B">
        <w:rPr>
          <w:rFonts w:ascii="Times New Roman" w:hAnsi="Times New Roman"/>
          <w:bCs/>
          <w:sz w:val="28"/>
          <w:szCs w:val="28"/>
          <w:lang w:eastAsia="ru-RU"/>
        </w:rPr>
        <w:t xml:space="preserve">ответственное за размещение сведений </w:t>
      </w:r>
      <w:bookmarkStart w:id="31" w:name="_Hlk133182460"/>
      <w:r w:rsidRPr="0043233B">
        <w:rPr>
          <w:rFonts w:ascii="Times New Roman" w:hAnsi="Times New Roman"/>
          <w:bCs/>
          <w:sz w:val="28"/>
          <w:szCs w:val="28"/>
          <w:lang w:eastAsia="ru-RU"/>
        </w:rPr>
        <w:t>на портале Правительства КБР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bookmarkEnd w:id="31"/>
      <w:r w:rsidRPr="0043233B">
        <w:rPr>
          <w:rFonts w:ascii="Times New Roman" w:hAnsi="Times New Roman"/>
          <w:bCs/>
          <w:sz w:val="28"/>
          <w:szCs w:val="28"/>
          <w:lang w:eastAsia="ru-RU"/>
        </w:rPr>
        <w:t xml:space="preserve">размещает сводку предложений, поступивших </w:t>
      </w:r>
      <w:r w:rsidR="00F7660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43233B">
        <w:rPr>
          <w:rFonts w:ascii="Times New Roman" w:hAnsi="Times New Roman"/>
          <w:bCs/>
          <w:sz w:val="28"/>
          <w:szCs w:val="28"/>
          <w:lang w:eastAsia="ru-RU"/>
        </w:rPr>
        <w:t xml:space="preserve">во время общественного обсуждения </w:t>
      </w:r>
      <w:r>
        <w:rPr>
          <w:rFonts w:ascii="Times New Roman" w:hAnsi="Times New Roman"/>
          <w:bCs/>
          <w:sz w:val="28"/>
          <w:szCs w:val="28"/>
          <w:lang w:eastAsia="ru-RU"/>
        </w:rPr>
        <w:t>Акта ГИКЭ</w:t>
      </w:r>
      <w:r w:rsidRPr="0043233B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EA5A2A" w:rsidRDefault="0043233B" w:rsidP="00027C2B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32" w:name="_Hlk133182896"/>
      <w:r w:rsidRPr="0043233B">
        <w:rPr>
          <w:rFonts w:ascii="Times New Roman" w:hAnsi="Times New Roman"/>
          <w:bCs/>
          <w:sz w:val="28"/>
          <w:szCs w:val="28"/>
          <w:lang w:eastAsia="ru-RU"/>
        </w:rPr>
        <w:t xml:space="preserve">Административные процедуры, устанавливаемые настоящим пунктом, осуществляются в течении </w:t>
      </w:r>
      <w:r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43233B">
        <w:rPr>
          <w:rFonts w:ascii="Times New Roman" w:hAnsi="Times New Roman"/>
          <w:bCs/>
          <w:sz w:val="28"/>
          <w:szCs w:val="28"/>
          <w:lang w:eastAsia="ru-RU"/>
        </w:rPr>
        <w:t xml:space="preserve"> рабочих дней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3233B">
        <w:rPr>
          <w:rFonts w:ascii="Times New Roman" w:hAnsi="Times New Roman"/>
          <w:bCs/>
          <w:sz w:val="28"/>
          <w:szCs w:val="28"/>
          <w:lang w:eastAsia="ru-RU"/>
        </w:rPr>
        <w:t>со дня окончания общественного обсуждения</w:t>
      </w:r>
      <w:r w:rsidR="00F969D9">
        <w:rPr>
          <w:rFonts w:ascii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EA5A2A" w:rsidRDefault="00F969D9" w:rsidP="00027C2B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33" w:name="_Hlk133182982"/>
      <w:bookmarkEnd w:id="32"/>
      <w:r w:rsidRPr="00F969D9">
        <w:rPr>
          <w:rFonts w:ascii="Times New Roman" w:hAnsi="Times New Roman"/>
          <w:bCs/>
          <w:sz w:val="28"/>
          <w:szCs w:val="28"/>
          <w:lang w:eastAsia="ru-RU"/>
        </w:rPr>
        <w:t>Результат процедуры:</w:t>
      </w:r>
      <w:r w:rsidRPr="00F969D9">
        <w:t xml:space="preserve"> </w:t>
      </w:r>
      <w:r w:rsidRPr="00F969D9">
        <w:rPr>
          <w:rFonts w:ascii="Times New Roman" w:hAnsi="Times New Roman"/>
          <w:bCs/>
          <w:sz w:val="28"/>
          <w:szCs w:val="28"/>
          <w:lang w:eastAsia="ru-RU"/>
        </w:rPr>
        <w:t>размещенная на портале Правительства КБР сводка предложений, поступивших во время общественного Акта ГИКЭ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bookmarkEnd w:id="33"/>
    <w:p w:rsidR="00F969D9" w:rsidRDefault="00F969D9" w:rsidP="00044DB5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44DB5">
        <w:rPr>
          <w:rFonts w:ascii="Times New Roman" w:hAnsi="Times New Roman"/>
          <w:bCs/>
          <w:sz w:val="28"/>
          <w:szCs w:val="28"/>
          <w:lang w:eastAsia="ru-RU"/>
        </w:rPr>
        <w:t>22.9. Исполнитель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документа </w:t>
      </w:r>
      <w:r w:rsidRPr="00F969D9">
        <w:rPr>
          <w:rFonts w:ascii="Times New Roman" w:hAnsi="Times New Roman"/>
          <w:bCs/>
          <w:sz w:val="28"/>
          <w:szCs w:val="28"/>
          <w:lang w:eastAsia="ru-RU"/>
        </w:rPr>
        <w:t xml:space="preserve">готовит и направляет </w:t>
      </w:r>
      <w:r w:rsidR="00044DB5" w:rsidRPr="00044DB5">
        <w:rPr>
          <w:rFonts w:ascii="Times New Roman" w:hAnsi="Times New Roman"/>
          <w:bCs/>
          <w:sz w:val="28"/>
          <w:szCs w:val="28"/>
          <w:lang w:eastAsia="ru-RU"/>
        </w:rPr>
        <w:t>на подпись руководителю Управления</w:t>
      </w:r>
      <w:r w:rsidR="00044DB5">
        <w:rPr>
          <w:rFonts w:ascii="Times New Roman" w:hAnsi="Times New Roman"/>
          <w:bCs/>
          <w:sz w:val="28"/>
          <w:szCs w:val="28"/>
          <w:lang w:eastAsia="ru-RU"/>
        </w:rPr>
        <w:t xml:space="preserve"> заключение на Акт ГИКЭ, </w:t>
      </w:r>
      <w:r w:rsidR="00044DB5" w:rsidRPr="00044DB5">
        <w:rPr>
          <w:rFonts w:ascii="Times New Roman" w:hAnsi="Times New Roman"/>
          <w:bCs/>
          <w:sz w:val="28"/>
          <w:szCs w:val="28"/>
          <w:lang w:eastAsia="ru-RU"/>
        </w:rPr>
        <w:t xml:space="preserve">с прохождением процедуры визирования заместителем руководителя </w:t>
      </w:r>
      <w:r w:rsidR="00322B1A" w:rsidRPr="00044DB5">
        <w:rPr>
          <w:rFonts w:ascii="Times New Roman" w:hAnsi="Times New Roman"/>
          <w:bCs/>
          <w:sz w:val="28"/>
          <w:szCs w:val="28"/>
          <w:lang w:eastAsia="ru-RU"/>
        </w:rPr>
        <w:t>Управления</w:t>
      </w:r>
      <w:r w:rsidR="00322B1A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D31FB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322B1A" w:rsidRPr="00044DB5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="00044DB5" w:rsidRPr="00044DB5">
        <w:rPr>
          <w:rFonts w:ascii="Times New Roman" w:hAnsi="Times New Roman"/>
          <w:bCs/>
          <w:sz w:val="28"/>
          <w:szCs w:val="28"/>
          <w:lang w:eastAsia="ru-RU"/>
        </w:rPr>
        <w:t xml:space="preserve"> установленном порядке.</w:t>
      </w:r>
    </w:p>
    <w:p w:rsidR="00EA5A2A" w:rsidRDefault="00D6660E" w:rsidP="00027C2B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6660E">
        <w:rPr>
          <w:rFonts w:ascii="Times New Roman" w:hAnsi="Times New Roman"/>
          <w:bCs/>
          <w:sz w:val="28"/>
          <w:szCs w:val="28"/>
          <w:lang w:eastAsia="ru-RU"/>
        </w:rPr>
        <w:t>Подготовленное заключение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на Акт ГИКЭ</w:t>
      </w:r>
      <w:r w:rsidRPr="00D6660E">
        <w:rPr>
          <w:rFonts w:ascii="Times New Roman" w:hAnsi="Times New Roman"/>
          <w:bCs/>
          <w:sz w:val="28"/>
          <w:szCs w:val="28"/>
          <w:lang w:eastAsia="ru-RU"/>
        </w:rPr>
        <w:t xml:space="preserve">, имеющее замечания, возвращаются на доработку </w:t>
      </w:r>
      <w:r>
        <w:rPr>
          <w:rFonts w:ascii="Times New Roman" w:hAnsi="Times New Roman"/>
          <w:bCs/>
          <w:sz w:val="28"/>
          <w:szCs w:val="28"/>
          <w:lang w:eastAsia="ru-RU"/>
        </w:rPr>
        <w:t>исполнителю документа</w:t>
      </w:r>
      <w:r w:rsidRPr="00D6660E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EA5A2A" w:rsidRDefault="00D6660E" w:rsidP="00027C2B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6660E">
        <w:rPr>
          <w:rFonts w:ascii="Times New Roman" w:hAnsi="Times New Roman"/>
          <w:bCs/>
          <w:sz w:val="28"/>
          <w:szCs w:val="28"/>
          <w:lang w:eastAsia="ru-RU"/>
        </w:rPr>
        <w:t>Административные процедуры, устанавливаемые настоящим пунктом, осуществляются в течении 3 рабочих дней со дня окончания общественного обсуждения.</w:t>
      </w:r>
    </w:p>
    <w:p w:rsidR="00E51726" w:rsidRDefault="00D6660E" w:rsidP="00027C2B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6660E">
        <w:rPr>
          <w:rFonts w:ascii="Times New Roman" w:hAnsi="Times New Roman"/>
          <w:bCs/>
          <w:sz w:val="28"/>
          <w:szCs w:val="28"/>
          <w:lang w:eastAsia="ru-RU"/>
        </w:rPr>
        <w:t xml:space="preserve">Результат процедуры: </w:t>
      </w:r>
      <w:r w:rsidR="00E51726">
        <w:rPr>
          <w:rFonts w:ascii="Times New Roman" w:hAnsi="Times New Roman"/>
          <w:bCs/>
          <w:sz w:val="28"/>
          <w:szCs w:val="28"/>
          <w:lang w:eastAsia="ru-RU"/>
        </w:rPr>
        <w:t xml:space="preserve">подписанное руководителем Управления заключение на Акт </w:t>
      </w:r>
      <w:r w:rsidR="005F3154">
        <w:rPr>
          <w:rFonts w:ascii="Times New Roman" w:hAnsi="Times New Roman"/>
          <w:bCs/>
          <w:sz w:val="28"/>
          <w:szCs w:val="28"/>
          <w:lang w:eastAsia="ru-RU"/>
        </w:rPr>
        <w:t>ГИКЭ,</w:t>
      </w:r>
      <w:r w:rsidR="00E5172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B5B10">
        <w:rPr>
          <w:rFonts w:ascii="Times New Roman" w:hAnsi="Times New Roman"/>
          <w:bCs/>
          <w:sz w:val="28"/>
          <w:szCs w:val="28"/>
          <w:lang w:eastAsia="ru-RU"/>
        </w:rPr>
        <w:t>по форме,</w:t>
      </w:r>
      <w:r w:rsidR="00E51726">
        <w:rPr>
          <w:rFonts w:ascii="Times New Roman" w:hAnsi="Times New Roman"/>
          <w:bCs/>
          <w:sz w:val="28"/>
          <w:szCs w:val="28"/>
          <w:lang w:eastAsia="ru-RU"/>
        </w:rPr>
        <w:t xml:space="preserve"> установленной в </w:t>
      </w:r>
      <w:r w:rsidR="00E51726" w:rsidRPr="005F3154">
        <w:rPr>
          <w:rFonts w:ascii="Times New Roman" w:hAnsi="Times New Roman"/>
          <w:bCs/>
          <w:sz w:val="28"/>
          <w:szCs w:val="28"/>
          <w:lang w:eastAsia="ru-RU"/>
        </w:rPr>
        <w:t>приложении №</w:t>
      </w:r>
      <w:r w:rsidR="005F3154" w:rsidRPr="005F3154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E51726">
        <w:rPr>
          <w:rFonts w:ascii="Times New Roman" w:hAnsi="Times New Roman"/>
          <w:bCs/>
          <w:sz w:val="28"/>
          <w:szCs w:val="28"/>
          <w:lang w:eastAsia="ru-RU"/>
        </w:rPr>
        <w:t xml:space="preserve"> Регламента</w:t>
      </w:r>
      <w:r w:rsidR="005F3154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bookmarkEnd w:id="27"/>
    <w:p w:rsidR="00027C2B" w:rsidRPr="00027C2B" w:rsidRDefault="00027C2B" w:rsidP="00027C2B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27C2B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655222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027C2B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5F3154">
        <w:rPr>
          <w:rFonts w:ascii="Times New Roman" w:hAnsi="Times New Roman"/>
          <w:bCs/>
          <w:sz w:val="28"/>
          <w:szCs w:val="28"/>
          <w:lang w:eastAsia="ru-RU"/>
        </w:rPr>
        <w:t>10</w:t>
      </w:r>
      <w:r w:rsidRPr="00027C2B">
        <w:rPr>
          <w:rFonts w:ascii="Times New Roman" w:hAnsi="Times New Roman"/>
          <w:bCs/>
          <w:sz w:val="28"/>
          <w:szCs w:val="28"/>
          <w:lang w:eastAsia="ru-RU"/>
        </w:rPr>
        <w:t xml:space="preserve">. При обращении заявителя за результатом государственной услуги </w:t>
      </w:r>
      <w:r w:rsidR="00F7660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027C2B">
        <w:rPr>
          <w:rFonts w:ascii="Times New Roman" w:hAnsi="Times New Roman"/>
          <w:bCs/>
          <w:sz w:val="28"/>
          <w:szCs w:val="28"/>
          <w:lang w:eastAsia="ru-RU"/>
        </w:rPr>
        <w:t xml:space="preserve">в МФЦ, работник МФЦ выдает заявителю результат государственной услуги </w:t>
      </w:r>
      <w:r w:rsidR="00F7660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027C2B">
        <w:rPr>
          <w:rFonts w:ascii="Times New Roman" w:hAnsi="Times New Roman"/>
          <w:bCs/>
          <w:sz w:val="28"/>
          <w:szCs w:val="28"/>
          <w:lang w:eastAsia="ru-RU"/>
        </w:rPr>
        <w:t xml:space="preserve">в форме экземпляра электронного документа на бумажном носителе. </w:t>
      </w:r>
      <w:r w:rsidRPr="00027C2B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027C2B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По требованию заявителя вместе с экземпляром электронного документа </w:t>
      </w:r>
      <w:r w:rsidR="00F7660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027C2B">
        <w:rPr>
          <w:rFonts w:ascii="Times New Roman" w:hAnsi="Times New Roman"/>
          <w:bCs/>
          <w:sz w:val="28"/>
          <w:szCs w:val="28"/>
          <w:lang w:eastAsia="ru-RU"/>
        </w:rPr>
        <w:t xml:space="preserve">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При записи </w:t>
      </w:r>
      <w:r w:rsidR="00F7660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027C2B">
        <w:rPr>
          <w:rFonts w:ascii="Times New Roman" w:hAnsi="Times New Roman"/>
          <w:bCs/>
          <w:sz w:val="28"/>
          <w:szCs w:val="28"/>
          <w:lang w:eastAsia="ru-RU"/>
        </w:rPr>
        <w:t xml:space="preserve">на съемный носитель информации или направлении экземпляра электронного документа, на основе которого составлен экземпляр электронного документа </w:t>
      </w:r>
      <w:r w:rsidR="00F7660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027C2B">
        <w:rPr>
          <w:rFonts w:ascii="Times New Roman" w:hAnsi="Times New Roman"/>
          <w:bCs/>
          <w:sz w:val="28"/>
          <w:szCs w:val="28"/>
          <w:lang w:eastAsia="ru-RU"/>
        </w:rPr>
        <w:t>на бумажном носителе, по электронной почте идентичность такого экземпляра электронного документа экземпляру электронного документа на бумажном носителе заверяется сотрудником МФЦ с использованием усиленной квалифицированной электронной подписи.</w:t>
      </w:r>
    </w:p>
    <w:p w:rsidR="00027C2B" w:rsidRPr="00027C2B" w:rsidRDefault="00027C2B" w:rsidP="00027C2B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27C2B">
        <w:rPr>
          <w:rFonts w:ascii="Times New Roman" w:hAnsi="Times New Roman"/>
          <w:bCs/>
          <w:sz w:val="28"/>
          <w:szCs w:val="28"/>
          <w:lang w:eastAsia="ru-RU"/>
        </w:rPr>
        <w:t>Административные 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</w:p>
    <w:p w:rsidR="00027C2B" w:rsidRPr="00027C2B" w:rsidRDefault="00027C2B" w:rsidP="00027C2B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27C2B">
        <w:rPr>
          <w:rFonts w:ascii="Times New Roman" w:hAnsi="Times New Roman"/>
          <w:bCs/>
          <w:sz w:val="28"/>
          <w:szCs w:val="28"/>
          <w:lang w:eastAsia="ru-RU"/>
        </w:rPr>
        <w:t>Результатами выполнения административных процедур являются: фиксация факта выдачи результата предоставления государственной услуги в АИС МФЦ, результат предоставления государственной услуги, выданный заявителю.</w:t>
      </w:r>
    </w:p>
    <w:p w:rsidR="00027C2B" w:rsidRPr="00027C2B" w:rsidRDefault="00027C2B" w:rsidP="00027C2B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27C2B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655222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027C2B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5F3154">
        <w:rPr>
          <w:rFonts w:ascii="Times New Roman" w:hAnsi="Times New Roman"/>
          <w:bCs/>
          <w:sz w:val="28"/>
          <w:szCs w:val="28"/>
          <w:lang w:eastAsia="ru-RU"/>
        </w:rPr>
        <w:t>11</w:t>
      </w:r>
      <w:r w:rsidRPr="00027C2B">
        <w:rPr>
          <w:rFonts w:ascii="Times New Roman" w:hAnsi="Times New Roman"/>
          <w:bCs/>
          <w:sz w:val="28"/>
          <w:szCs w:val="28"/>
          <w:lang w:eastAsia="ru-RU"/>
        </w:rPr>
        <w:t xml:space="preserve">. При обращении заявителя за результатом государственной услуги через ЕПГУ, </w:t>
      </w:r>
      <w:bookmarkStart w:id="34" w:name="_Hlk133094820"/>
      <w:r w:rsidRPr="00027C2B">
        <w:rPr>
          <w:rFonts w:ascii="Times New Roman" w:hAnsi="Times New Roman"/>
          <w:bCs/>
          <w:sz w:val="28"/>
          <w:szCs w:val="28"/>
          <w:lang w:eastAsia="ru-RU"/>
        </w:rPr>
        <w:t>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Управления.</w:t>
      </w:r>
    </w:p>
    <w:bookmarkEnd w:id="34"/>
    <w:p w:rsidR="00027C2B" w:rsidRPr="00027C2B" w:rsidRDefault="00027C2B" w:rsidP="00027C2B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27C2B">
        <w:rPr>
          <w:rFonts w:ascii="Times New Roman" w:hAnsi="Times New Roman"/>
          <w:bCs/>
          <w:sz w:val="28"/>
          <w:szCs w:val="28"/>
          <w:lang w:eastAsia="ru-RU"/>
        </w:rPr>
        <w:t>Административные процедуры, устанавливаемые настоящим пунктом, выполняются в день подписания документа, подтверждающего предоставление государственной услуги уполномоченным должностным лицом Управления.</w:t>
      </w:r>
    </w:p>
    <w:p w:rsidR="00027C2B" w:rsidRDefault="00027C2B" w:rsidP="00027C2B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27C2B">
        <w:rPr>
          <w:rFonts w:ascii="Times New Roman" w:hAnsi="Times New Roman"/>
          <w:bCs/>
          <w:sz w:val="28"/>
          <w:szCs w:val="28"/>
          <w:lang w:eastAsia="ru-RU"/>
        </w:rPr>
        <w:t xml:space="preserve">Результатами выполнения административных процедур являются: направление в личный кабинет заявителя на ЕПГУ документа, подтверждающего предоставление государственной услуги, статус заявления обновляется </w:t>
      </w:r>
      <w:r w:rsidR="00F7660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027C2B">
        <w:rPr>
          <w:rFonts w:ascii="Times New Roman" w:hAnsi="Times New Roman"/>
          <w:bCs/>
          <w:sz w:val="28"/>
          <w:szCs w:val="28"/>
          <w:lang w:eastAsia="ru-RU"/>
        </w:rPr>
        <w:t>до статуса «Услуга оказана».</w:t>
      </w:r>
    </w:p>
    <w:p w:rsidR="00E873E8" w:rsidRPr="00027C2B" w:rsidRDefault="00E873E8" w:rsidP="00E873E8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22.</w:t>
      </w:r>
      <w:r w:rsidR="005F3154">
        <w:rPr>
          <w:rFonts w:ascii="Times New Roman" w:hAnsi="Times New Roman"/>
          <w:bCs/>
          <w:sz w:val="28"/>
          <w:szCs w:val="28"/>
          <w:lang w:eastAsia="ru-RU"/>
        </w:rPr>
        <w:t>12</w:t>
      </w:r>
      <w:r w:rsidR="007F460A">
        <w:rPr>
          <w:rFonts w:ascii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487D">
        <w:rPr>
          <w:rFonts w:ascii="Times New Roman" w:hAnsi="Times New Roman"/>
          <w:bCs/>
          <w:sz w:val="28"/>
          <w:szCs w:val="28"/>
          <w:lang w:eastAsia="ru-RU"/>
        </w:rPr>
        <w:t xml:space="preserve">При обращении заявителя </w:t>
      </w:r>
      <w:r w:rsidR="00E44D13">
        <w:rPr>
          <w:rFonts w:ascii="Times New Roman" w:hAnsi="Times New Roman"/>
          <w:bCs/>
          <w:sz w:val="28"/>
          <w:szCs w:val="28"/>
          <w:lang w:eastAsia="ru-RU"/>
        </w:rPr>
        <w:t>за результатом</w:t>
      </w:r>
      <w:r w:rsidRPr="00B9487D">
        <w:rPr>
          <w:rFonts w:ascii="Times New Roman" w:hAnsi="Times New Roman"/>
          <w:bCs/>
          <w:sz w:val="28"/>
          <w:szCs w:val="28"/>
          <w:lang w:eastAsia="ru-RU"/>
        </w:rPr>
        <w:t xml:space="preserve"> предоставления государственной услуги через информационно-телекоммуникационную сеть «Интернет»,</w:t>
      </w:r>
      <w:r w:rsidR="00E44D1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9487D">
        <w:rPr>
          <w:rFonts w:ascii="Times New Roman" w:hAnsi="Times New Roman"/>
          <w:bCs/>
          <w:sz w:val="28"/>
          <w:szCs w:val="28"/>
          <w:lang w:eastAsia="ru-RU"/>
        </w:rPr>
        <w:t>в форме электронного документа, по электронным каналам связи СЭД КБР,</w:t>
      </w:r>
      <w:r w:rsidRPr="00E873E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027C2B">
        <w:rPr>
          <w:rFonts w:ascii="Times New Roman" w:hAnsi="Times New Roman"/>
          <w:bCs/>
          <w:sz w:val="28"/>
          <w:szCs w:val="28"/>
          <w:lang w:eastAsia="ru-RU"/>
        </w:rPr>
        <w:t xml:space="preserve">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</w:t>
      </w:r>
      <w:bookmarkStart w:id="35" w:name="_Hlk133094949"/>
      <w:r w:rsidRPr="00027C2B">
        <w:rPr>
          <w:rFonts w:ascii="Times New Roman" w:hAnsi="Times New Roman"/>
          <w:bCs/>
          <w:sz w:val="28"/>
          <w:szCs w:val="28"/>
          <w:lang w:eastAsia="ru-RU"/>
        </w:rPr>
        <w:t xml:space="preserve">усиленной квалифицированной электронной подписью </w:t>
      </w:r>
      <w:bookmarkStart w:id="36" w:name="_Hlk133094908"/>
      <w:bookmarkEnd w:id="35"/>
      <w:r w:rsidRPr="00027C2B">
        <w:rPr>
          <w:rFonts w:ascii="Times New Roman" w:hAnsi="Times New Roman"/>
          <w:bCs/>
          <w:sz w:val="28"/>
          <w:szCs w:val="28"/>
          <w:lang w:eastAsia="ru-RU"/>
        </w:rPr>
        <w:t>уполномоченного должностного лица Управления</w:t>
      </w:r>
      <w:bookmarkEnd w:id="36"/>
      <w:r w:rsidRPr="00027C2B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E873E8" w:rsidRDefault="00E873E8" w:rsidP="00E873E8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873E8">
        <w:rPr>
          <w:rFonts w:ascii="Times New Roman" w:hAnsi="Times New Roman"/>
          <w:bCs/>
          <w:sz w:val="28"/>
          <w:szCs w:val="28"/>
          <w:lang w:eastAsia="ru-RU"/>
        </w:rPr>
        <w:t>Административные процедуры, устанавливаемые пунктом 2</w:t>
      </w:r>
      <w:r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E873E8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5F3154">
        <w:rPr>
          <w:rFonts w:ascii="Times New Roman" w:hAnsi="Times New Roman"/>
          <w:bCs/>
          <w:sz w:val="28"/>
          <w:szCs w:val="28"/>
          <w:lang w:eastAsia="ru-RU"/>
        </w:rPr>
        <w:t>12</w:t>
      </w:r>
      <w:r w:rsidRPr="00E873E8">
        <w:rPr>
          <w:rFonts w:ascii="Times New Roman" w:hAnsi="Times New Roman"/>
          <w:bCs/>
          <w:sz w:val="28"/>
          <w:szCs w:val="28"/>
          <w:lang w:eastAsia="ru-RU"/>
        </w:rPr>
        <w:t xml:space="preserve">, выполняются в день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подписания </w:t>
      </w:r>
      <w:r w:rsidRPr="00E873E8">
        <w:rPr>
          <w:rFonts w:ascii="Times New Roman" w:hAnsi="Times New Roman"/>
          <w:bCs/>
          <w:sz w:val="28"/>
          <w:szCs w:val="28"/>
          <w:lang w:eastAsia="ru-RU"/>
        </w:rPr>
        <w:t>уполномоченн</w:t>
      </w:r>
      <w:r>
        <w:rPr>
          <w:rFonts w:ascii="Times New Roman" w:hAnsi="Times New Roman"/>
          <w:bCs/>
          <w:sz w:val="28"/>
          <w:szCs w:val="28"/>
          <w:lang w:eastAsia="ru-RU"/>
        </w:rPr>
        <w:t>ым</w:t>
      </w:r>
      <w:r w:rsidRPr="00E873E8">
        <w:rPr>
          <w:rFonts w:ascii="Times New Roman" w:hAnsi="Times New Roman"/>
          <w:bCs/>
          <w:sz w:val="28"/>
          <w:szCs w:val="28"/>
          <w:lang w:eastAsia="ru-RU"/>
        </w:rPr>
        <w:t xml:space="preserve"> должностн</w:t>
      </w:r>
      <w:r>
        <w:rPr>
          <w:rFonts w:ascii="Times New Roman" w:hAnsi="Times New Roman"/>
          <w:bCs/>
          <w:sz w:val="28"/>
          <w:szCs w:val="28"/>
          <w:lang w:eastAsia="ru-RU"/>
        </w:rPr>
        <w:t>ым</w:t>
      </w:r>
      <w:r w:rsidRPr="00E873E8">
        <w:rPr>
          <w:rFonts w:ascii="Times New Roman" w:hAnsi="Times New Roman"/>
          <w:bCs/>
          <w:sz w:val="28"/>
          <w:szCs w:val="28"/>
          <w:lang w:eastAsia="ru-RU"/>
        </w:rPr>
        <w:t xml:space="preserve"> лиц</w:t>
      </w:r>
      <w:r>
        <w:rPr>
          <w:rFonts w:ascii="Times New Roman" w:hAnsi="Times New Roman"/>
          <w:bCs/>
          <w:sz w:val="28"/>
          <w:szCs w:val="28"/>
          <w:lang w:eastAsia="ru-RU"/>
        </w:rPr>
        <w:t>ом</w:t>
      </w:r>
      <w:r w:rsidRPr="00E873E8">
        <w:rPr>
          <w:rFonts w:ascii="Times New Roman" w:hAnsi="Times New Roman"/>
          <w:bCs/>
          <w:sz w:val="28"/>
          <w:szCs w:val="28"/>
          <w:lang w:eastAsia="ru-RU"/>
        </w:rPr>
        <w:t xml:space="preserve"> Управления усиленной квалифицированной электронной подписью </w:t>
      </w:r>
      <w:r w:rsidR="006C631E">
        <w:rPr>
          <w:rFonts w:ascii="Times New Roman" w:hAnsi="Times New Roman"/>
          <w:bCs/>
          <w:sz w:val="28"/>
          <w:szCs w:val="28"/>
          <w:lang w:eastAsia="ru-RU"/>
        </w:rPr>
        <w:t>р</w:t>
      </w:r>
      <w:r w:rsidR="006C631E" w:rsidRPr="006C631E">
        <w:rPr>
          <w:rFonts w:ascii="Times New Roman" w:hAnsi="Times New Roman"/>
          <w:bCs/>
          <w:sz w:val="28"/>
          <w:szCs w:val="28"/>
          <w:lang w:eastAsia="ru-RU"/>
        </w:rPr>
        <w:t>егистрационн</w:t>
      </w:r>
      <w:r w:rsidR="006C631E">
        <w:rPr>
          <w:rFonts w:ascii="Times New Roman" w:hAnsi="Times New Roman"/>
          <w:bCs/>
          <w:sz w:val="28"/>
          <w:szCs w:val="28"/>
          <w:lang w:eastAsia="ru-RU"/>
        </w:rPr>
        <w:t>ой</w:t>
      </w:r>
      <w:r w:rsidR="006C631E" w:rsidRPr="006C631E">
        <w:rPr>
          <w:rFonts w:ascii="Times New Roman" w:hAnsi="Times New Roman"/>
          <w:bCs/>
          <w:sz w:val="28"/>
          <w:szCs w:val="28"/>
          <w:lang w:eastAsia="ru-RU"/>
        </w:rPr>
        <w:t xml:space="preserve"> карточк</w:t>
      </w:r>
      <w:r w:rsidR="006C631E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="006C631E" w:rsidRPr="006C631E">
        <w:rPr>
          <w:rFonts w:ascii="Times New Roman" w:hAnsi="Times New Roman"/>
          <w:bCs/>
          <w:sz w:val="28"/>
          <w:szCs w:val="28"/>
          <w:lang w:eastAsia="ru-RU"/>
        </w:rPr>
        <w:t xml:space="preserve"> проекта документа (РКПД)</w:t>
      </w:r>
      <w:r w:rsidR="006C631E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6C631E" w:rsidRDefault="00E873E8" w:rsidP="00E873E8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873E8">
        <w:rPr>
          <w:rFonts w:ascii="Times New Roman" w:hAnsi="Times New Roman"/>
          <w:bCs/>
          <w:sz w:val="28"/>
          <w:szCs w:val="28"/>
          <w:lang w:eastAsia="ru-RU"/>
        </w:rPr>
        <w:t>Результатами выполнения административных процедур являются</w:t>
      </w:r>
      <w:r w:rsidR="006C631E" w:rsidRPr="002F7095">
        <w:rPr>
          <w:rFonts w:ascii="Times New Roman" w:hAnsi="Times New Roman"/>
          <w:bCs/>
          <w:sz w:val="28"/>
          <w:szCs w:val="28"/>
          <w:lang w:eastAsia="ru-RU"/>
        </w:rPr>
        <w:t xml:space="preserve"> заведение регистрационной карточки документа (РК) и </w:t>
      </w:r>
      <w:r w:rsidR="00125CFE" w:rsidRPr="002F7095">
        <w:rPr>
          <w:rFonts w:ascii="Times New Roman" w:hAnsi="Times New Roman"/>
          <w:bCs/>
          <w:sz w:val="28"/>
          <w:szCs w:val="28"/>
          <w:lang w:eastAsia="ru-RU"/>
        </w:rPr>
        <w:t>направление</w:t>
      </w:r>
      <w:r w:rsidR="00E44D13" w:rsidRPr="00E44D13">
        <w:t xml:space="preserve"> </w:t>
      </w:r>
      <w:r w:rsidR="004C2717" w:rsidRPr="004C2717">
        <w:rPr>
          <w:rFonts w:ascii="Times New Roman" w:hAnsi="Times New Roman"/>
          <w:sz w:val="28"/>
          <w:szCs w:val="28"/>
        </w:rPr>
        <w:t>по</w:t>
      </w:r>
      <w:r w:rsidR="00E44D13">
        <w:t xml:space="preserve"> </w:t>
      </w:r>
      <w:r w:rsidR="00E44D13" w:rsidRPr="00E44D13">
        <w:rPr>
          <w:rFonts w:ascii="Times New Roman" w:hAnsi="Times New Roman"/>
          <w:bCs/>
          <w:sz w:val="28"/>
          <w:szCs w:val="28"/>
          <w:lang w:eastAsia="ru-RU"/>
        </w:rPr>
        <w:t>электронным каналам связи СЭД КБР</w:t>
      </w:r>
      <w:r w:rsidR="00E44D1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125CFE" w:rsidRPr="002F7095">
        <w:rPr>
          <w:rFonts w:ascii="Times New Roman" w:hAnsi="Times New Roman"/>
          <w:bCs/>
          <w:sz w:val="28"/>
          <w:szCs w:val="28"/>
          <w:lang w:eastAsia="ru-RU"/>
        </w:rPr>
        <w:t xml:space="preserve">зарегистрированного электронного документа </w:t>
      </w:r>
      <w:r w:rsidR="002F7095" w:rsidRPr="002F7095">
        <w:rPr>
          <w:rFonts w:ascii="Times New Roman" w:hAnsi="Times New Roman"/>
          <w:bCs/>
          <w:sz w:val="28"/>
          <w:szCs w:val="28"/>
          <w:lang w:eastAsia="ru-RU"/>
        </w:rPr>
        <w:t xml:space="preserve">в адрес </w:t>
      </w:r>
      <w:r w:rsidR="00125CFE" w:rsidRPr="002F7095">
        <w:rPr>
          <w:rFonts w:ascii="Times New Roman" w:hAnsi="Times New Roman"/>
          <w:bCs/>
          <w:sz w:val="28"/>
          <w:szCs w:val="28"/>
          <w:lang w:eastAsia="ru-RU"/>
        </w:rPr>
        <w:t>заявител</w:t>
      </w:r>
      <w:r w:rsidR="002F7095" w:rsidRPr="002F7095"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="00125CFE" w:rsidRPr="002F709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44D13" w:rsidRPr="00E44D13">
        <w:rPr>
          <w:rFonts w:ascii="Times New Roman" w:hAnsi="Times New Roman"/>
          <w:bCs/>
          <w:sz w:val="28"/>
          <w:szCs w:val="28"/>
          <w:lang w:eastAsia="ru-RU"/>
        </w:rPr>
        <w:t>указанный в справочнике адресатов СЭД КБР.</w:t>
      </w:r>
    </w:p>
    <w:p w:rsidR="006C631E" w:rsidRDefault="007F460A" w:rsidP="00E873E8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22B1A">
        <w:rPr>
          <w:rFonts w:ascii="Times New Roman" w:hAnsi="Times New Roman"/>
          <w:bCs/>
          <w:sz w:val="28"/>
          <w:szCs w:val="28"/>
          <w:lang w:eastAsia="ru-RU"/>
        </w:rPr>
        <w:t>22.</w:t>
      </w:r>
      <w:r w:rsidR="005F3154" w:rsidRPr="00322B1A">
        <w:rPr>
          <w:rFonts w:ascii="Times New Roman" w:hAnsi="Times New Roman"/>
          <w:bCs/>
          <w:sz w:val="28"/>
          <w:szCs w:val="28"/>
          <w:lang w:eastAsia="ru-RU"/>
        </w:rPr>
        <w:t>13</w:t>
      </w:r>
      <w:r w:rsidRPr="00322B1A">
        <w:rPr>
          <w:rFonts w:ascii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7F460A">
        <w:rPr>
          <w:rFonts w:ascii="Times New Roman" w:hAnsi="Times New Roman"/>
          <w:bCs/>
          <w:sz w:val="28"/>
          <w:szCs w:val="28"/>
          <w:lang w:eastAsia="ru-RU"/>
        </w:rPr>
        <w:t>Перечень оснований для отказа в приеме заявления и документов указан в подразделе 10 Регламента.</w:t>
      </w:r>
    </w:p>
    <w:p w:rsidR="000D114B" w:rsidRDefault="000D114B" w:rsidP="00E873E8">
      <w:pPr>
        <w:widowControl w:val="0"/>
        <w:autoSpaceDE w:val="0"/>
        <w:autoSpaceDN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23. </w:t>
      </w:r>
      <w:r w:rsidRPr="000D114B">
        <w:rPr>
          <w:rFonts w:ascii="Times New Roman" w:hAnsi="Times New Roman"/>
          <w:bCs/>
          <w:sz w:val="28"/>
          <w:szCs w:val="28"/>
          <w:lang w:eastAsia="ru-RU"/>
        </w:rPr>
        <w:t>Предоставление результата государственной услуги</w:t>
      </w:r>
    </w:p>
    <w:p w:rsidR="007C6686" w:rsidRPr="002F7095" w:rsidRDefault="006A5F0F" w:rsidP="007C668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F7095">
        <w:rPr>
          <w:rFonts w:ascii="Times New Roman" w:hAnsi="Times New Roman"/>
          <w:sz w:val="28"/>
          <w:szCs w:val="28"/>
          <w:lang w:eastAsia="ru-RU"/>
        </w:rPr>
        <w:t>2</w:t>
      </w:r>
      <w:r w:rsidR="002F7095">
        <w:rPr>
          <w:rFonts w:ascii="Times New Roman" w:hAnsi="Times New Roman"/>
          <w:sz w:val="28"/>
          <w:szCs w:val="28"/>
          <w:lang w:eastAsia="ru-RU"/>
        </w:rPr>
        <w:t>3</w:t>
      </w:r>
      <w:r w:rsidR="007C6686" w:rsidRPr="002F7095">
        <w:rPr>
          <w:rFonts w:ascii="Times New Roman" w:hAnsi="Times New Roman"/>
          <w:sz w:val="28"/>
          <w:szCs w:val="28"/>
          <w:lang w:eastAsia="ru-RU"/>
        </w:rPr>
        <w:t>.</w:t>
      </w:r>
      <w:r w:rsidR="00076072">
        <w:rPr>
          <w:rFonts w:ascii="Times New Roman" w:hAnsi="Times New Roman"/>
          <w:sz w:val="28"/>
          <w:szCs w:val="28"/>
          <w:lang w:eastAsia="ru-RU"/>
        </w:rPr>
        <w:t>1</w:t>
      </w:r>
      <w:r w:rsidR="007C6686" w:rsidRPr="002F7095">
        <w:rPr>
          <w:rFonts w:ascii="Times New Roman" w:hAnsi="Times New Roman"/>
          <w:sz w:val="28"/>
          <w:szCs w:val="28"/>
          <w:lang w:eastAsia="ru-RU"/>
        </w:rPr>
        <w:t xml:space="preserve">. Основанием для начала выполнения административной процедуры является решение </w:t>
      </w:r>
      <w:r w:rsidRPr="002F7095">
        <w:rPr>
          <w:rFonts w:ascii="Times New Roman" w:hAnsi="Times New Roman"/>
          <w:sz w:val="28"/>
          <w:szCs w:val="28"/>
          <w:lang w:eastAsia="ru-RU"/>
        </w:rPr>
        <w:t>о предоставлении (об отказе в предоставлении) государственной услуги</w:t>
      </w:r>
      <w:r w:rsidR="007C6686" w:rsidRPr="002F7095">
        <w:rPr>
          <w:rFonts w:ascii="Times New Roman" w:hAnsi="Times New Roman"/>
          <w:sz w:val="28"/>
          <w:szCs w:val="28"/>
          <w:lang w:eastAsia="ru-RU"/>
        </w:rPr>
        <w:t>.</w:t>
      </w:r>
    </w:p>
    <w:p w:rsidR="007C6686" w:rsidRPr="002F7095" w:rsidRDefault="007C6686" w:rsidP="007C668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F7095">
        <w:rPr>
          <w:rFonts w:ascii="Times New Roman" w:hAnsi="Times New Roman"/>
          <w:sz w:val="28"/>
          <w:szCs w:val="28"/>
          <w:lang w:eastAsia="ru-RU"/>
        </w:rPr>
        <w:t>2</w:t>
      </w:r>
      <w:r w:rsidR="002F7095">
        <w:rPr>
          <w:rFonts w:ascii="Times New Roman" w:hAnsi="Times New Roman"/>
          <w:sz w:val="28"/>
          <w:szCs w:val="28"/>
          <w:lang w:eastAsia="ru-RU"/>
        </w:rPr>
        <w:t>3</w:t>
      </w:r>
      <w:r w:rsidRPr="002F7095">
        <w:rPr>
          <w:rFonts w:ascii="Times New Roman" w:hAnsi="Times New Roman"/>
          <w:sz w:val="28"/>
          <w:szCs w:val="28"/>
          <w:lang w:eastAsia="ru-RU"/>
        </w:rPr>
        <w:t>.</w:t>
      </w:r>
      <w:r w:rsidR="00076072">
        <w:rPr>
          <w:rFonts w:ascii="Times New Roman" w:hAnsi="Times New Roman"/>
          <w:sz w:val="28"/>
          <w:szCs w:val="28"/>
          <w:lang w:eastAsia="ru-RU"/>
        </w:rPr>
        <w:t>2</w:t>
      </w:r>
      <w:r w:rsidRPr="002F7095">
        <w:rPr>
          <w:rFonts w:ascii="Times New Roman" w:hAnsi="Times New Roman"/>
          <w:sz w:val="28"/>
          <w:szCs w:val="28"/>
          <w:lang w:eastAsia="ru-RU"/>
        </w:rPr>
        <w:t>.</w:t>
      </w:r>
      <w:r w:rsidR="006A5F0F" w:rsidRPr="002F70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F7095">
        <w:rPr>
          <w:rFonts w:ascii="Times New Roman" w:hAnsi="Times New Roman"/>
          <w:sz w:val="28"/>
          <w:szCs w:val="28"/>
          <w:lang w:eastAsia="ru-RU"/>
        </w:rPr>
        <w:t>Заявитель по его выбору вправе получить результат предоставления государственной услуги независимо от его места жительства или места пребывания одним из следующих способов:</w:t>
      </w:r>
    </w:p>
    <w:p w:rsidR="007C6686" w:rsidRPr="002F7095" w:rsidRDefault="007C6686" w:rsidP="007C668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F7095">
        <w:rPr>
          <w:rFonts w:ascii="Times New Roman" w:hAnsi="Times New Roman"/>
          <w:sz w:val="28"/>
          <w:szCs w:val="28"/>
          <w:lang w:eastAsia="ru-RU"/>
        </w:rPr>
        <w:t xml:space="preserve">в форме электронного документа, подписываемого усиленной квалифицированной подписью </w:t>
      </w:r>
      <w:r w:rsidR="006A5F0F" w:rsidRPr="002F7095">
        <w:rPr>
          <w:rFonts w:ascii="Times New Roman" w:hAnsi="Times New Roman"/>
          <w:sz w:val="28"/>
          <w:szCs w:val="28"/>
          <w:lang w:eastAsia="ru-RU"/>
        </w:rPr>
        <w:t xml:space="preserve">руководителя </w:t>
      </w:r>
      <w:r w:rsidR="00E44D13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2F7095">
        <w:rPr>
          <w:rFonts w:ascii="Times New Roman" w:hAnsi="Times New Roman"/>
          <w:sz w:val="28"/>
          <w:szCs w:val="28"/>
          <w:lang w:eastAsia="ru-RU"/>
        </w:rPr>
        <w:t>;</w:t>
      </w:r>
    </w:p>
    <w:p w:rsidR="007C6686" w:rsidRPr="002F7095" w:rsidRDefault="007C6686" w:rsidP="007C668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F7095">
        <w:rPr>
          <w:rFonts w:ascii="Times New Roman" w:hAnsi="Times New Roman"/>
          <w:sz w:val="28"/>
          <w:szCs w:val="28"/>
          <w:lang w:eastAsia="ru-RU"/>
        </w:rPr>
        <w:t xml:space="preserve">на бумажном носителе (в случае, если заявитель выбрал указанный вариант предоставления результата государственной услуги при подаче заявления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Pr="002F7095">
        <w:rPr>
          <w:rFonts w:ascii="Times New Roman" w:hAnsi="Times New Roman"/>
          <w:sz w:val="28"/>
          <w:szCs w:val="28"/>
          <w:lang w:eastAsia="ru-RU"/>
        </w:rPr>
        <w:t>о предоставлении государственной услуги).</w:t>
      </w:r>
    </w:p>
    <w:p w:rsidR="007C6686" w:rsidRPr="002F7095" w:rsidRDefault="007C6686" w:rsidP="007C668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F7095">
        <w:rPr>
          <w:rFonts w:ascii="Times New Roman" w:hAnsi="Times New Roman"/>
          <w:sz w:val="28"/>
          <w:szCs w:val="28"/>
          <w:lang w:eastAsia="ru-RU"/>
        </w:rPr>
        <w:t>23.</w:t>
      </w:r>
      <w:r w:rsidR="00076072">
        <w:rPr>
          <w:rFonts w:ascii="Times New Roman" w:hAnsi="Times New Roman"/>
          <w:sz w:val="28"/>
          <w:szCs w:val="28"/>
          <w:lang w:eastAsia="ru-RU"/>
        </w:rPr>
        <w:t>3</w:t>
      </w:r>
      <w:r w:rsidR="006A5F0F" w:rsidRPr="002F7095">
        <w:rPr>
          <w:rFonts w:ascii="Times New Roman" w:hAnsi="Times New Roman"/>
          <w:sz w:val="28"/>
          <w:szCs w:val="28"/>
          <w:lang w:eastAsia="ru-RU"/>
        </w:rPr>
        <w:t>.</w:t>
      </w:r>
      <w:r w:rsidRPr="002F7095">
        <w:rPr>
          <w:rFonts w:ascii="Times New Roman" w:hAnsi="Times New Roman"/>
          <w:sz w:val="28"/>
          <w:szCs w:val="28"/>
          <w:lang w:eastAsia="ru-RU"/>
        </w:rPr>
        <w:t xml:space="preserve"> Должностным лицом </w:t>
      </w:r>
      <w:r w:rsidR="00E44D13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2F7095">
        <w:rPr>
          <w:rFonts w:ascii="Times New Roman" w:hAnsi="Times New Roman"/>
          <w:sz w:val="28"/>
          <w:szCs w:val="28"/>
          <w:lang w:eastAsia="ru-RU"/>
        </w:rPr>
        <w:t xml:space="preserve">, ответственным за выполнение административной процедуры, является </w:t>
      </w:r>
      <w:r w:rsidR="006A5F0F" w:rsidRPr="002F7095">
        <w:rPr>
          <w:rFonts w:ascii="Times New Roman" w:hAnsi="Times New Roman"/>
          <w:sz w:val="28"/>
          <w:szCs w:val="28"/>
          <w:lang w:eastAsia="ru-RU"/>
        </w:rPr>
        <w:t xml:space="preserve">ответственное </w:t>
      </w:r>
      <w:r w:rsidRPr="002F7095">
        <w:rPr>
          <w:rFonts w:ascii="Times New Roman" w:hAnsi="Times New Roman"/>
          <w:sz w:val="28"/>
          <w:szCs w:val="28"/>
          <w:lang w:eastAsia="ru-RU"/>
        </w:rPr>
        <w:t>должностное лицо структурного подразделения.</w:t>
      </w:r>
    </w:p>
    <w:p w:rsidR="006A5F0F" w:rsidRPr="002F7095" w:rsidRDefault="007C6686" w:rsidP="007C668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F7095">
        <w:rPr>
          <w:rFonts w:ascii="Times New Roman" w:hAnsi="Times New Roman"/>
          <w:sz w:val="28"/>
          <w:szCs w:val="28"/>
          <w:lang w:eastAsia="ru-RU"/>
        </w:rPr>
        <w:t>2</w:t>
      </w:r>
      <w:r w:rsidR="002F7095">
        <w:rPr>
          <w:rFonts w:ascii="Times New Roman" w:hAnsi="Times New Roman"/>
          <w:sz w:val="28"/>
          <w:szCs w:val="28"/>
          <w:lang w:eastAsia="ru-RU"/>
        </w:rPr>
        <w:t>3</w:t>
      </w:r>
      <w:r w:rsidRPr="002F7095">
        <w:rPr>
          <w:rFonts w:ascii="Times New Roman" w:hAnsi="Times New Roman"/>
          <w:sz w:val="28"/>
          <w:szCs w:val="28"/>
          <w:lang w:eastAsia="ru-RU"/>
        </w:rPr>
        <w:t>.</w:t>
      </w:r>
      <w:r w:rsidR="00076072">
        <w:rPr>
          <w:rFonts w:ascii="Times New Roman" w:hAnsi="Times New Roman"/>
          <w:sz w:val="28"/>
          <w:szCs w:val="28"/>
          <w:lang w:eastAsia="ru-RU"/>
        </w:rPr>
        <w:t>4</w:t>
      </w:r>
      <w:r w:rsidRPr="002F7095">
        <w:rPr>
          <w:rFonts w:ascii="Times New Roman" w:hAnsi="Times New Roman"/>
          <w:sz w:val="28"/>
          <w:szCs w:val="28"/>
          <w:lang w:eastAsia="ru-RU"/>
        </w:rPr>
        <w:t xml:space="preserve">. При подаче заявления и документов, предусмотренных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Pr="002F7095">
        <w:rPr>
          <w:rFonts w:ascii="Times New Roman" w:hAnsi="Times New Roman"/>
          <w:sz w:val="28"/>
          <w:szCs w:val="28"/>
          <w:lang w:eastAsia="ru-RU"/>
        </w:rPr>
        <w:t>пункт</w:t>
      </w:r>
      <w:r w:rsidR="006A5F0F" w:rsidRPr="002F7095">
        <w:rPr>
          <w:rFonts w:ascii="Times New Roman" w:hAnsi="Times New Roman"/>
          <w:sz w:val="28"/>
          <w:szCs w:val="28"/>
          <w:lang w:eastAsia="ru-RU"/>
        </w:rPr>
        <w:t>ом</w:t>
      </w:r>
      <w:r w:rsidRPr="002F70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4D13">
        <w:rPr>
          <w:rFonts w:ascii="Times New Roman" w:hAnsi="Times New Roman"/>
          <w:sz w:val="28"/>
          <w:szCs w:val="28"/>
          <w:lang w:eastAsia="ru-RU"/>
        </w:rPr>
        <w:t xml:space="preserve">9.1, </w:t>
      </w:r>
      <w:r w:rsidRPr="002F7095">
        <w:rPr>
          <w:rFonts w:ascii="Times New Roman" w:hAnsi="Times New Roman"/>
          <w:sz w:val="28"/>
          <w:szCs w:val="28"/>
          <w:lang w:eastAsia="ru-RU"/>
        </w:rPr>
        <w:t xml:space="preserve">9.3 </w:t>
      </w:r>
      <w:r w:rsidR="006A5F0F" w:rsidRPr="002F7095">
        <w:rPr>
          <w:rFonts w:ascii="Times New Roman" w:hAnsi="Times New Roman"/>
          <w:sz w:val="28"/>
          <w:szCs w:val="28"/>
          <w:lang w:eastAsia="ru-RU"/>
        </w:rPr>
        <w:t>Р</w:t>
      </w:r>
      <w:r w:rsidRPr="002F7095">
        <w:rPr>
          <w:rFonts w:ascii="Times New Roman" w:hAnsi="Times New Roman"/>
          <w:sz w:val="28"/>
          <w:szCs w:val="28"/>
          <w:lang w:eastAsia="ru-RU"/>
        </w:rPr>
        <w:t xml:space="preserve">егламента, в ходе личного приема, посредством почтового отправления результат предоставления государственной услуги направляется заявителю в форме электронного документа, подписываемого усиленной квалифицированной подписью </w:t>
      </w:r>
      <w:r w:rsidR="006A5F0F" w:rsidRPr="002F7095">
        <w:rPr>
          <w:rFonts w:ascii="Times New Roman" w:hAnsi="Times New Roman"/>
          <w:sz w:val="28"/>
          <w:szCs w:val="28"/>
          <w:lang w:eastAsia="ru-RU"/>
        </w:rPr>
        <w:t xml:space="preserve">руководителя </w:t>
      </w:r>
      <w:r w:rsidR="00E44D13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2F7095">
        <w:rPr>
          <w:rFonts w:ascii="Times New Roman" w:hAnsi="Times New Roman"/>
          <w:sz w:val="28"/>
          <w:szCs w:val="28"/>
          <w:lang w:eastAsia="ru-RU"/>
        </w:rPr>
        <w:t xml:space="preserve">, и (или) на бумажном носителе на руки или посредством почтового отправления с уведомлением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Pr="002F7095">
        <w:rPr>
          <w:rFonts w:ascii="Times New Roman" w:hAnsi="Times New Roman"/>
          <w:sz w:val="28"/>
          <w:szCs w:val="28"/>
          <w:lang w:eastAsia="ru-RU"/>
        </w:rPr>
        <w:t>о вручении (в случае, если заявитель выбрал указанный вариант предоставления результата государственной услуги при подаче заявления о предоставлении государственной услуги)</w:t>
      </w:r>
      <w:r w:rsidR="006A5F0F" w:rsidRPr="002F7095">
        <w:rPr>
          <w:rFonts w:ascii="Times New Roman" w:hAnsi="Times New Roman"/>
          <w:sz w:val="28"/>
          <w:szCs w:val="28"/>
          <w:lang w:eastAsia="ru-RU"/>
        </w:rPr>
        <w:t>.</w:t>
      </w:r>
    </w:p>
    <w:p w:rsidR="007C6686" w:rsidRPr="002F7095" w:rsidRDefault="007C6686" w:rsidP="007C668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F7095">
        <w:rPr>
          <w:rFonts w:ascii="Times New Roman" w:hAnsi="Times New Roman"/>
          <w:sz w:val="28"/>
          <w:szCs w:val="28"/>
          <w:lang w:eastAsia="ru-RU"/>
        </w:rPr>
        <w:t>2</w:t>
      </w:r>
      <w:r w:rsidR="002F7095">
        <w:rPr>
          <w:rFonts w:ascii="Times New Roman" w:hAnsi="Times New Roman"/>
          <w:sz w:val="28"/>
          <w:szCs w:val="28"/>
          <w:lang w:eastAsia="ru-RU"/>
        </w:rPr>
        <w:t>3.</w:t>
      </w:r>
      <w:r w:rsidR="00076072">
        <w:rPr>
          <w:rFonts w:ascii="Times New Roman" w:hAnsi="Times New Roman"/>
          <w:sz w:val="28"/>
          <w:szCs w:val="28"/>
          <w:lang w:eastAsia="ru-RU"/>
        </w:rPr>
        <w:t>5</w:t>
      </w:r>
      <w:r w:rsidRPr="002F7095">
        <w:rPr>
          <w:rFonts w:ascii="Times New Roman" w:hAnsi="Times New Roman"/>
          <w:sz w:val="28"/>
          <w:szCs w:val="28"/>
          <w:lang w:eastAsia="ru-RU"/>
        </w:rPr>
        <w:t xml:space="preserve">. При подаче заявления и документов, предусмотренных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Pr="002F7095">
        <w:rPr>
          <w:rFonts w:ascii="Times New Roman" w:hAnsi="Times New Roman"/>
          <w:sz w:val="28"/>
          <w:szCs w:val="28"/>
          <w:lang w:eastAsia="ru-RU"/>
        </w:rPr>
        <w:t>пункт</w:t>
      </w:r>
      <w:r w:rsidR="006A5F0F" w:rsidRPr="002F7095">
        <w:rPr>
          <w:rFonts w:ascii="Times New Roman" w:hAnsi="Times New Roman"/>
          <w:sz w:val="28"/>
          <w:szCs w:val="28"/>
          <w:lang w:eastAsia="ru-RU"/>
        </w:rPr>
        <w:t>ом</w:t>
      </w:r>
      <w:r w:rsidRPr="002F70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7095">
        <w:rPr>
          <w:rFonts w:ascii="Times New Roman" w:hAnsi="Times New Roman"/>
          <w:sz w:val="28"/>
          <w:szCs w:val="28"/>
          <w:lang w:eastAsia="ru-RU"/>
        </w:rPr>
        <w:t xml:space="preserve">9.1, </w:t>
      </w:r>
      <w:r w:rsidRPr="002F7095">
        <w:rPr>
          <w:rFonts w:ascii="Times New Roman" w:hAnsi="Times New Roman"/>
          <w:sz w:val="28"/>
          <w:szCs w:val="28"/>
          <w:lang w:eastAsia="ru-RU"/>
        </w:rPr>
        <w:t xml:space="preserve">9.3 </w:t>
      </w:r>
      <w:r w:rsidR="006A5F0F" w:rsidRPr="002F7095">
        <w:rPr>
          <w:rFonts w:ascii="Times New Roman" w:hAnsi="Times New Roman"/>
          <w:sz w:val="28"/>
          <w:szCs w:val="28"/>
          <w:lang w:eastAsia="ru-RU"/>
        </w:rPr>
        <w:t>Р</w:t>
      </w:r>
      <w:r w:rsidRPr="002F7095">
        <w:rPr>
          <w:rFonts w:ascii="Times New Roman" w:hAnsi="Times New Roman"/>
          <w:sz w:val="28"/>
          <w:szCs w:val="28"/>
          <w:lang w:eastAsia="ru-RU"/>
        </w:rPr>
        <w:t xml:space="preserve">егламента, посредством ЕПГУ направление заявителю результата предоставления государственной услуги осуществляется в форме электронного документа, подписываемого усиленной квалифицированной подписью </w:t>
      </w:r>
      <w:r w:rsidR="006A5F0F" w:rsidRPr="002F7095">
        <w:rPr>
          <w:rFonts w:ascii="Times New Roman" w:hAnsi="Times New Roman"/>
          <w:sz w:val="28"/>
          <w:szCs w:val="28"/>
          <w:lang w:eastAsia="ru-RU"/>
        </w:rPr>
        <w:t xml:space="preserve">руководителя </w:t>
      </w:r>
      <w:r w:rsidR="002F7095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2F7095">
        <w:rPr>
          <w:rFonts w:ascii="Times New Roman" w:hAnsi="Times New Roman"/>
          <w:sz w:val="28"/>
          <w:szCs w:val="28"/>
          <w:lang w:eastAsia="ru-RU"/>
        </w:rPr>
        <w:t xml:space="preserve">, в личный кабинет заявителя на ЕПГУ </w:t>
      </w:r>
      <w:r w:rsidRPr="00E44D13">
        <w:rPr>
          <w:rFonts w:ascii="Times New Roman" w:hAnsi="Times New Roman"/>
          <w:sz w:val="28"/>
          <w:szCs w:val="28"/>
          <w:lang w:eastAsia="ru-RU"/>
        </w:rPr>
        <w:t xml:space="preserve">(статус </w:t>
      </w:r>
      <w:bookmarkStart w:id="37" w:name="_Hlk133093066"/>
      <w:r w:rsidRPr="00E44D13">
        <w:rPr>
          <w:rFonts w:ascii="Times New Roman" w:hAnsi="Times New Roman"/>
          <w:sz w:val="28"/>
          <w:szCs w:val="28"/>
          <w:lang w:eastAsia="ru-RU"/>
        </w:rPr>
        <w:t>заявления обновляется до статуса "Услуга оказана"</w:t>
      </w:r>
      <w:bookmarkEnd w:id="37"/>
      <w:r w:rsidRPr="00E44D13">
        <w:rPr>
          <w:rFonts w:ascii="Times New Roman" w:hAnsi="Times New Roman"/>
          <w:sz w:val="28"/>
          <w:szCs w:val="28"/>
          <w:lang w:eastAsia="ru-RU"/>
        </w:rPr>
        <w:t>)</w:t>
      </w:r>
      <w:r w:rsidR="006A5F0F" w:rsidRPr="00E44D13">
        <w:rPr>
          <w:rFonts w:ascii="Times New Roman" w:hAnsi="Times New Roman"/>
          <w:sz w:val="28"/>
          <w:szCs w:val="28"/>
          <w:lang w:eastAsia="ru-RU"/>
        </w:rPr>
        <w:t>.</w:t>
      </w:r>
    </w:p>
    <w:p w:rsidR="007C6686" w:rsidRPr="002F7095" w:rsidRDefault="007C6686" w:rsidP="007C668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F7095">
        <w:rPr>
          <w:rFonts w:ascii="Times New Roman" w:hAnsi="Times New Roman"/>
          <w:sz w:val="28"/>
          <w:szCs w:val="28"/>
          <w:lang w:eastAsia="ru-RU"/>
        </w:rPr>
        <w:t>2</w:t>
      </w:r>
      <w:r w:rsidR="002F7095">
        <w:rPr>
          <w:rFonts w:ascii="Times New Roman" w:hAnsi="Times New Roman"/>
          <w:sz w:val="28"/>
          <w:szCs w:val="28"/>
          <w:lang w:eastAsia="ru-RU"/>
        </w:rPr>
        <w:t>3</w:t>
      </w:r>
      <w:r w:rsidRPr="002F7095">
        <w:rPr>
          <w:rFonts w:ascii="Times New Roman" w:hAnsi="Times New Roman"/>
          <w:sz w:val="28"/>
          <w:szCs w:val="28"/>
          <w:lang w:eastAsia="ru-RU"/>
        </w:rPr>
        <w:t>.</w:t>
      </w:r>
      <w:r w:rsidR="00076072">
        <w:rPr>
          <w:rFonts w:ascii="Times New Roman" w:hAnsi="Times New Roman"/>
          <w:sz w:val="28"/>
          <w:szCs w:val="28"/>
          <w:lang w:eastAsia="ru-RU"/>
        </w:rPr>
        <w:t>6</w:t>
      </w:r>
      <w:r w:rsidRPr="002F7095">
        <w:rPr>
          <w:rFonts w:ascii="Times New Roman" w:hAnsi="Times New Roman"/>
          <w:sz w:val="28"/>
          <w:szCs w:val="28"/>
          <w:lang w:eastAsia="ru-RU"/>
        </w:rPr>
        <w:t xml:space="preserve">. При подаче заявления и документов, предусмотренных </w:t>
      </w:r>
      <w:r w:rsidR="006A5F0F" w:rsidRPr="002F7095">
        <w:rPr>
          <w:rFonts w:ascii="Times New Roman" w:hAnsi="Times New Roman"/>
          <w:sz w:val="28"/>
          <w:szCs w:val="28"/>
          <w:lang w:eastAsia="ru-RU"/>
        </w:rPr>
        <w:t xml:space="preserve">пунктом </w:t>
      </w:r>
      <w:r w:rsidR="002F7095">
        <w:rPr>
          <w:rFonts w:ascii="Times New Roman" w:hAnsi="Times New Roman"/>
          <w:sz w:val="28"/>
          <w:szCs w:val="28"/>
          <w:lang w:eastAsia="ru-RU"/>
        </w:rPr>
        <w:t>9.1-</w:t>
      </w:r>
      <w:r w:rsidR="006A5F0F" w:rsidRPr="002F7095">
        <w:rPr>
          <w:rFonts w:ascii="Times New Roman" w:hAnsi="Times New Roman"/>
          <w:sz w:val="28"/>
          <w:szCs w:val="28"/>
          <w:lang w:eastAsia="ru-RU"/>
        </w:rPr>
        <w:t>9.3 Регламента</w:t>
      </w:r>
      <w:r w:rsidRPr="002F7095">
        <w:rPr>
          <w:rFonts w:ascii="Times New Roman" w:hAnsi="Times New Roman"/>
          <w:sz w:val="28"/>
          <w:szCs w:val="28"/>
          <w:lang w:eastAsia="ru-RU"/>
        </w:rPr>
        <w:t xml:space="preserve">, способом, указанным в подпункте 4 пункта 5.2 настоящего </w:t>
      </w:r>
      <w:r w:rsidR="006A5F0F" w:rsidRPr="002F7095">
        <w:rPr>
          <w:rFonts w:ascii="Times New Roman" w:hAnsi="Times New Roman"/>
          <w:sz w:val="28"/>
          <w:szCs w:val="28"/>
          <w:lang w:eastAsia="ru-RU"/>
        </w:rPr>
        <w:t>Р</w:t>
      </w:r>
      <w:r w:rsidRPr="002F7095">
        <w:rPr>
          <w:rFonts w:ascii="Times New Roman" w:hAnsi="Times New Roman"/>
          <w:sz w:val="28"/>
          <w:szCs w:val="28"/>
          <w:lang w:eastAsia="ru-RU"/>
        </w:rPr>
        <w:t xml:space="preserve">егламента, результат предоставления государственной услуги направляется заявителю в форме электронного документа, подписываемого усиленной квалифицированной подписью </w:t>
      </w:r>
      <w:r w:rsidR="006A5F0F" w:rsidRPr="002F7095">
        <w:rPr>
          <w:rFonts w:ascii="Times New Roman" w:hAnsi="Times New Roman"/>
          <w:sz w:val="28"/>
          <w:szCs w:val="28"/>
          <w:lang w:eastAsia="ru-RU"/>
        </w:rPr>
        <w:t xml:space="preserve">руководителя </w:t>
      </w:r>
      <w:r w:rsidR="002F7095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2F7095">
        <w:rPr>
          <w:rFonts w:ascii="Times New Roman" w:hAnsi="Times New Roman"/>
          <w:sz w:val="28"/>
          <w:szCs w:val="28"/>
          <w:lang w:eastAsia="ru-RU"/>
        </w:rPr>
        <w:t xml:space="preserve">, и (или) на бумажном носителе на руки в МФЦ (в случае, если заявитель выбрал указанный вариант предоставления результата государственной услуги при подаче заявления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Pr="002F7095">
        <w:rPr>
          <w:rFonts w:ascii="Times New Roman" w:hAnsi="Times New Roman"/>
          <w:sz w:val="28"/>
          <w:szCs w:val="28"/>
          <w:lang w:eastAsia="ru-RU"/>
        </w:rPr>
        <w:t>о предоставлении государственной услуги), в том числе по экстерриториальному принципу.</w:t>
      </w:r>
    </w:p>
    <w:p w:rsidR="007C6686" w:rsidRPr="002F7095" w:rsidRDefault="007C6686" w:rsidP="007C668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F7095">
        <w:rPr>
          <w:rFonts w:ascii="Times New Roman" w:hAnsi="Times New Roman"/>
          <w:sz w:val="28"/>
          <w:szCs w:val="28"/>
          <w:lang w:eastAsia="ru-RU"/>
        </w:rPr>
        <w:t>2</w:t>
      </w:r>
      <w:r w:rsidR="002F7095">
        <w:rPr>
          <w:rFonts w:ascii="Times New Roman" w:hAnsi="Times New Roman"/>
          <w:sz w:val="28"/>
          <w:szCs w:val="28"/>
          <w:lang w:eastAsia="ru-RU"/>
        </w:rPr>
        <w:t>3.</w:t>
      </w:r>
      <w:r w:rsidR="00076072">
        <w:rPr>
          <w:rFonts w:ascii="Times New Roman" w:hAnsi="Times New Roman"/>
          <w:sz w:val="28"/>
          <w:szCs w:val="28"/>
          <w:lang w:eastAsia="ru-RU"/>
        </w:rPr>
        <w:t>7</w:t>
      </w:r>
      <w:r w:rsidRPr="002F7095">
        <w:rPr>
          <w:rFonts w:ascii="Times New Roman" w:hAnsi="Times New Roman"/>
          <w:sz w:val="28"/>
          <w:szCs w:val="28"/>
          <w:lang w:eastAsia="ru-RU"/>
        </w:rPr>
        <w:t xml:space="preserve">. Срок предоставления заявителю результата государственной услуги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Pr="002F7095">
        <w:rPr>
          <w:rFonts w:ascii="Times New Roman" w:hAnsi="Times New Roman"/>
          <w:sz w:val="28"/>
          <w:szCs w:val="28"/>
          <w:lang w:eastAsia="ru-RU"/>
        </w:rPr>
        <w:t xml:space="preserve">и не может превышать </w:t>
      </w:r>
      <w:r w:rsidR="00AB7387" w:rsidRPr="002F7095">
        <w:rPr>
          <w:rFonts w:ascii="Times New Roman" w:hAnsi="Times New Roman"/>
          <w:sz w:val="28"/>
          <w:szCs w:val="28"/>
          <w:lang w:eastAsia="ru-RU"/>
        </w:rPr>
        <w:t>1</w:t>
      </w:r>
      <w:r w:rsidRPr="002F70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7387" w:rsidRPr="002F7095">
        <w:rPr>
          <w:rFonts w:ascii="Times New Roman" w:hAnsi="Times New Roman"/>
          <w:sz w:val="28"/>
          <w:szCs w:val="28"/>
          <w:lang w:eastAsia="ru-RU"/>
        </w:rPr>
        <w:t>рабочий день</w:t>
      </w:r>
      <w:r w:rsidRPr="002F7095">
        <w:rPr>
          <w:rFonts w:ascii="Times New Roman" w:hAnsi="Times New Roman"/>
          <w:sz w:val="28"/>
          <w:szCs w:val="28"/>
          <w:lang w:eastAsia="ru-RU"/>
        </w:rPr>
        <w:t>.</w:t>
      </w:r>
    </w:p>
    <w:p w:rsidR="007C6686" w:rsidRDefault="007C6686" w:rsidP="007C668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F7095">
        <w:rPr>
          <w:rFonts w:ascii="Times New Roman" w:hAnsi="Times New Roman"/>
          <w:sz w:val="28"/>
          <w:szCs w:val="28"/>
          <w:lang w:eastAsia="ru-RU"/>
        </w:rPr>
        <w:t>2</w:t>
      </w:r>
      <w:r w:rsidR="002F7095">
        <w:rPr>
          <w:rFonts w:ascii="Times New Roman" w:hAnsi="Times New Roman"/>
          <w:sz w:val="28"/>
          <w:szCs w:val="28"/>
          <w:lang w:eastAsia="ru-RU"/>
        </w:rPr>
        <w:t>3.</w:t>
      </w:r>
      <w:r w:rsidR="00076072">
        <w:rPr>
          <w:rFonts w:ascii="Times New Roman" w:hAnsi="Times New Roman"/>
          <w:sz w:val="28"/>
          <w:szCs w:val="28"/>
          <w:lang w:eastAsia="ru-RU"/>
        </w:rPr>
        <w:t>8</w:t>
      </w:r>
      <w:r w:rsidRPr="002F7095">
        <w:rPr>
          <w:rFonts w:ascii="Times New Roman" w:hAnsi="Times New Roman"/>
          <w:sz w:val="28"/>
          <w:szCs w:val="28"/>
          <w:lang w:eastAsia="ru-RU"/>
        </w:rPr>
        <w:t>. Получение дополнительных сведений от заявителя</w:t>
      </w:r>
      <w:r w:rsidR="00AB7387" w:rsidRPr="002F70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F7095">
        <w:rPr>
          <w:rFonts w:ascii="Times New Roman" w:hAnsi="Times New Roman"/>
          <w:sz w:val="28"/>
          <w:szCs w:val="28"/>
          <w:lang w:eastAsia="ru-RU"/>
        </w:rPr>
        <w:t>не предусмотрено.</w:t>
      </w:r>
    </w:p>
    <w:p w:rsidR="00577CAB" w:rsidRDefault="00577CAB" w:rsidP="00577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F5FCA" w:rsidRDefault="006F5FCA" w:rsidP="00577CAB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F5FCA" w:rsidRDefault="006F5FCA" w:rsidP="00577CAB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77CAB" w:rsidRPr="00577CAB" w:rsidRDefault="00577CAB" w:rsidP="00577CAB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CAB">
        <w:rPr>
          <w:rFonts w:ascii="Times New Roman" w:hAnsi="Times New Roman"/>
          <w:b/>
          <w:sz w:val="28"/>
          <w:szCs w:val="28"/>
          <w:lang w:eastAsia="ru-RU"/>
        </w:rPr>
        <w:lastRenderedPageBreak/>
        <w:t>2</w:t>
      </w:r>
      <w:r w:rsidR="0039302D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577CAB">
        <w:rPr>
          <w:rFonts w:ascii="Times New Roman" w:hAnsi="Times New Roman"/>
          <w:b/>
          <w:sz w:val="28"/>
          <w:szCs w:val="28"/>
          <w:lang w:eastAsia="ru-RU"/>
        </w:rPr>
        <w:t>. Порядок исправления допущенных опечаток и ошибок</w:t>
      </w:r>
    </w:p>
    <w:p w:rsidR="00577CAB" w:rsidRPr="00577CAB" w:rsidRDefault="00577CAB" w:rsidP="00577CAB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CAB">
        <w:rPr>
          <w:rFonts w:ascii="Times New Roman" w:hAnsi="Times New Roman"/>
          <w:b/>
          <w:sz w:val="28"/>
          <w:szCs w:val="28"/>
          <w:lang w:eastAsia="ru-RU"/>
        </w:rPr>
        <w:t>в выданных в результате предоставления государственной услуги документах</w:t>
      </w:r>
    </w:p>
    <w:p w:rsidR="00577CAB" w:rsidRPr="00577CAB" w:rsidRDefault="00577CAB" w:rsidP="00577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77CAB" w:rsidRPr="00577CAB" w:rsidRDefault="00577CAB" w:rsidP="00577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39302D">
        <w:rPr>
          <w:rFonts w:ascii="Times New Roman" w:hAnsi="Times New Roman"/>
          <w:sz w:val="28"/>
          <w:szCs w:val="28"/>
          <w:lang w:eastAsia="ru-RU"/>
        </w:rPr>
        <w:t>4</w:t>
      </w:r>
      <w:r w:rsidRPr="00577CAB">
        <w:rPr>
          <w:rFonts w:ascii="Times New Roman" w:hAnsi="Times New Roman"/>
          <w:sz w:val="28"/>
          <w:szCs w:val="28"/>
          <w:lang w:eastAsia="ru-RU"/>
        </w:rPr>
        <w:t xml:space="preserve">.1. Основанием для начала административной процедуры является получение </w:t>
      </w:r>
      <w:r w:rsidR="00823E6E">
        <w:rPr>
          <w:rFonts w:ascii="Times New Roman" w:hAnsi="Times New Roman"/>
          <w:sz w:val="28"/>
          <w:szCs w:val="28"/>
          <w:lang w:eastAsia="ru-RU"/>
        </w:rPr>
        <w:t>Управлени</w:t>
      </w:r>
      <w:r w:rsidR="00076072">
        <w:rPr>
          <w:rFonts w:ascii="Times New Roman" w:hAnsi="Times New Roman"/>
          <w:sz w:val="28"/>
          <w:szCs w:val="28"/>
          <w:lang w:eastAsia="ru-RU"/>
        </w:rPr>
        <w:t>ем</w:t>
      </w:r>
      <w:r w:rsidR="00823E6E" w:rsidRPr="00577C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7CAB">
        <w:rPr>
          <w:rFonts w:ascii="Times New Roman" w:hAnsi="Times New Roman"/>
          <w:sz w:val="28"/>
          <w:szCs w:val="28"/>
          <w:lang w:eastAsia="ru-RU"/>
        </w:rPr>
        <w:t xml:space="preserve">заявления об исправлении допущенных опечаток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Pr="00577CAB">
        <w:rPr>
          <w:rFonts w:ascii="Times New Roman" w:hAnsi="Times New Roman"/>
          <w:sz w:val="28"/>
          <w:szCs w:val="28"/>
          <w:lang w:eastAsia="ru-RU"/>
        </w:rPr>
        <w:t>и ошибок.</w:t>
      </w:r>
    </w:p>
    <w:p w:rsidR="00577CAB" w:rsidRPr="00577CAB" w:rsidRDefault="00577CAB" w:rsidP="00577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39302D">
        <w:rPr>
          <w:rFonts w:ascii="Times New Roman" w:hAnsi="Times New Roman"/>
          <w:sz w:val="28"/>
          <w:szCs w:val="28"/>
          <w:lang w:eastAsia="ru-RU"/>
        </w:rPr>
        <w:t>4</w:t>
      </w:r>
      <w:r w:rsidRPr="00577CAB">
        <w:rPr>
          <w:rFonts w:ascii="Times New Roman" w:hAnsi="Times New Roman"/>
          <w:sz w:val="28"/>
          <w:szCs w:val="28"/>
          <w:lang w:eastAsia="ru-RU"/>
        </w:rPr>
        <w:t xml:space="preserve">.2. Заявление об исправлении допущенных опечаток и ошибок подается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Pr="00577CAB">
        <w:rPr>
          <w:rFonts w:ascii="Times New Roman" w:hAnsi="Times New Roman"/>
          <w:sz w:val="28"/>
          <w:szCs w:val="28"/>
          <w:lang w:eastAsia="ru-RU"/>
        </w:rPr>
        <w:t xml:space="preserve">в произвольной форме </w:t>
      </w:r>
      <w:r>
        <w:rPr>
          <w:rFonts w:ascii="Times New Roman" w:hAnsi="Times New Roman"/>
          <w:sz w:val="28"/>
          <w:szCs w:val="28"/>
          <w:lang w:eastAsia="ru-RU"/>
        </w:rPr>
        <w:t xml:space="preserve">на официальном бланке (для юридического лица)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Pr="00577CAB">
        <w:rPr>
          <w:rFonts w:ascii="Times New Roman" w:hAnsi="Times New Roman"/>
          <w:sz w:val="28"/>
          <w:szCs w:val="28"/>
          <w:lang w:eastAsia="ru-RU"/>
        </w:rPr>
        <w:t>и должно содержать следующие сведения:</w:t>
      </w:r>
    </w:p>
    <w:p w:rsidR="00577CAB" w:rsidRPr="00577CAB" w:rsidRDefault="00577CAB" w:rsidP="00577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CAB">
        <w:rPr>
          <w:rFonts w:ascii="Times New Roman" w:hAnsi="Times New Roman"/>
          <w:sz w:val="28"/>
          <w:szCs w:val="28"/>
          <w:lang w:eastAsia="ru-RU"/>
        </w:rPr>
        <w:t xml:space="preserve">наименование </w:t>
      </w:r>
      <w:r w:rsidR="00E44D13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577CAB">
        <w:rPr>
          <w:rFonts w:ascii="Times New Roman" w:hAnsi="Times New Roman"/>
          <w:sz w:val="28"/>
          <w:szCs w:val="28"/>
          <w:lang w:eastAsia="ru-RU"/>
        </w:rPr>
        <w:t>, в котором допущена опечатка или ошибка;</w:t>
      </w:r>
    </w:p>
    <w:p w:rsidR="00577CAB" w:rsidRPr="00577CAB" w:rsidRDefault="00577CAB" w:rsidP="00577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наименование </w:t>
      </w:r>
      <w:r w:rsidRPr="00577CAB">
        <w:rPr>
          <w:rFonts w:ascii="Times New Roman" w:hAnsi="Times New Roman"/>
          <w:sz w:val="28"/>
          <w:szCs w:val="28"/>
          <w:lang w:eastAsia="ru-RU"/>
        </w:rPr>
        <w:t>юридического лица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076072">
        <w:rPr>
          <w:rFonts w:ascii="Times New Roman" w:hAnsi="Times New Roman"/>
          <w:sz w:val="28"/>
          <w:szCs w:val="28"/>
          <w:lang w:eastAsia="ru-RU"/>
        </w:rPr>
        <w:t xml:space="preserve"> фамилия</w:t>
      </w:r>
      <w:r w:rsidRPr="00577CAB">
        <w:rPr>
          <w:rFonts w:ascii="Times New Roman" w:hAnsi="Times New Roman"/>
          <w:sz w:val="28"/>
          <w:szCs w:val="28"/>
          <w:lang w:eastAsia="ru-RU"/>
        </w:rPr>
        <w:t>, имя, отчество (при наличии) заявителя (представителя заявителя) - в случае представления интересов представителем;</w:t>
      </w:r>
    </w:p>
    <w:p w:rsidR="00577CAB" w:rsidRPr="00577CAB" w:rsidRDefault="00577CAB" w:rsidP="00577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CAB">
        <w:rPr>
          <w:rFonts w:ascii="Times New Roman" w:hAnsi="Times New Roman"/>
          <w:sz w:val="28"/>
          <w:szCs w:val="28"/>
          <w:lang w:eastAsia="ru-RU"/>
        </w:rPr>
        <w:t>краткое описание опечатки или ошибки в выданном в результате предоставления государственной услуги документе;</w:t>
      </w:r>
    </w:p>
    <w:p w:rsidR="00577CAB" w:rsidRPr="00577CAB" w:rsidRDefault="00577CAB" w:rsidP="00577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CAB">
        <w:rPr>
          <w:rFonts w:ascii="Times New Roman" w:hAnsi="Times New Roman"/>
          <w:sz w:val="28"/>
          <w:szCs w:val="28"/>
          <w:lang w:eastAsia="ru-RU"/>
        </w:rPr>
        <w:t>способ получения исправленного документа и его форму (электронная форма или бумажный носитель);</w:t>
      </w:r>
    </w:p>
    <w:p w:rsidR="00577CAB" w:rsidRPr="00577CAB" w:rsidRDefault="00577CAB" w:rsidP="00577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CAB">
        <w:rPr>
          <w:rFonts w:ascii="Times New Roman" w:hAnsi="Times New Roman"/>
          <w:sz w:val="28"/>
          <w:szCs w:val="28"/>
          <w:lang w:eastAsia="ru-RU"/>
        </w:rPr>
        <w:t>дату подписания заявления, подпись, а также фамилию, инициалы лица, подписавшего заявление.</w:t>
      </w:r>
    </w:p>
    <w:p w:rsidR="00577CAB" w:rsidRPr="00577CAB" w:rsidRDefault="00577CAB" w:rsidP="00577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CAB">
        <w:rPr>
          <w:rFonts w:ascii="Times New Roman" w:hAnsi="Times New Roman"/>
          <w:sz w:val="28"/>
          <w:szCs w:val="28"/>
          <w:lang w:eastAsia="ru-RU"/>
        </w:rPr>
        <w:t>К заявлению об исправлении допущенных опечаток и ошибок прилагается:</w:t>
      </w:r>
    </w:p>
    <w:p w:rsidR="00577CAB" w:rsidRPr="00577CAB" w:rsidRDefault="00577CAB" w:rsidP="00577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CAB">
        <w:rPr>
          <w:rFonts w:ascii="Times New Roman" w:hAnsi="Times New Roman"/>
          <w:sz w:val="28"/>
          <w:szCs w:val="28"/>
          <w:lang w:eastAsia="ru-RU"/>
        </w:rPr>
        <w:t>оригинал документа, в котором допущена ошибка или опечатка (в случае получения документа в электронной форме - не прилагается);</w:t>
      </w:r>
    </w:p>
    <w:p w:rsidR="00577CAB" w:rsidRPr="00577CAB" w:rsidRDefault="00577CAB" w:rsidP="00577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CAB">
        <w:rPr>
          <w:rFonts w:ascii="Times New Roman" w:hAnsi="Times New Roman"/>
          <w:sz w:val="28"/>
          <w:szCs w:val="28"/>
          <w:lang w:eastAsia="ru-RU"/>
        </w:rPr>
        <w:t xml:space="preserve">копия документа, подтверждающего полномочия представителя заявителя,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Pr="00577CAB">
        <w:rPr>
          <w:rFonts w:ascii="Times New Roman" w:hAnsi="Times New Roman"/>
          <w:sz w:val="28"/>
          <w:szCs w:val="28"/>
          <w:lang w:eastAsia="ru-RU"/>
        </w:rPr>
        <w:t xml:space="preserve">в случае представления интересов заявителя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577CAB">
        <w:rPr>
          <w:rFonts w:ascii="Times New Roman" w:hAnsi="Times New Roman"/>
          <w:sz w:val="28"/>
          <w:szCs w:val="28"/>
          <w:lang w:eastAsia="ru-RU"/>
        </w:rPr>
        <w:t>редставителем.</w:t>
      </w:r>
    </w:p>
    <w:p w:rsidR="00577CAB" w:rsidRPr="00577CAB" w:rsidRDefault="00577CAB" w:rsidP="00577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CAB">
        <w:rPr>
          <w:rFonts w:ascii="Times New Roman" w:hAnsi="Times New Roman"/>
          <w:sz w:val="28"/>
          <w:szCs w:val="28"/>
          <w:lang w:eastAsia="ru-RU"/>
        </w:rPr>
        <w:t>Срок исправления допущенной опечатки и ошибки не может превышать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Pr="00577CAB">
        <w:rPr>
          <w:rFonts w:ascii="Times New Roman" w:hAnsi="Times New Roman"/>
          <w:sz w:val="28"/>
          <w:szCs w:val="28"/>
          <w:lang w:eastAsia="ru-RU"/>
        </w:rPr>
        <w:t xml:space="preserve">5 рабочих дней со дня регистрации в </w:t>
      </w:r>
      <w:r w:rsidR="00076072">
        <w:rPr>
          <w:rFonts w:ascii="Times New Roman" w:hAnsi="Times New Roman"/>
          <w:sz w:val="28"/>
          <w:szCs w:val="28"/>
          <w:lang w:eastAsia="ru-RU"/>
        </w:rPr>
        <w:t>Управлении</w:t>
      </w:r>
      <w:r w:rsidRPr="00577CAB">
        <w:rPr>
          <w:rFonts w:ascii="Times New Roman" w:hAnsi="Times New Roman"/>
          <w:sz w:val="28"/>
          <w:szCs w:val="28"/>
          <w:lang w:eastAsia="ru-RU"/>
        </w:rPr>
        <w:t xml:space="preserve"> заявления об исправлении допущенных опечаток и ошибок.</w:t>
      </w:r>
    </w:p>
    <w:p w:rsidR="00577CAB" w:rsidRPr="00577CAB" w:rsidRDefault="00577CAB" w:rsidP="00577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39302D">
        <w:rPr>
          <w:rFonts w:ascii="Times New Roman" w:hAnsi="Times New Roman"/>
          <w:sz w:val="28"/>
          <w:szCs w:val="28"/>
          <w:lang w:eastAsia="ru-RU"/>
        </w:rPr>
        <w:t>4</w:t>
      </w:r>
      <w:r w:rsidRPr="00577CAB">
        <w:rPr>
          <w:rFonts w:ascii="Times New Roman" w:hAnsi="Times New Roman"/>
          <w:sz w:val="28"/>
          <w:szCs w:val="28"/>
          <w:lang w:eastAsia="ru-RU"/>
        </w:rPr>
        <w:t xml:space="preserve">.3. В случае отказа </w:t>
      </w:r>
      <w:r w:rsidR="00E44D13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="00E44D13" w:rsidRPr="00577C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7CAB">
        <w:rPr>
          <w:rFonts w:ascii="Times New Roman" w:hAnsi="Times New Roman"/>
          <w:sz w:val="28"/>
          <w:szCs w:val="28"/>
          <w:lang w:eastAsia="ru-RU"/>
        </w:rPr>
        <w:t xml:space="preserve">в исправлении допущенных опечаток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Pr="00577CAB">
        <w:rPr>
          <w:rFonts w:ascii="Times New Roman" w:hAnsi="Times New Roman"/>
          <w:sz w:val="28"/>
          <w:szCs w:val="28"/>
          <w:lang w:eastAsia="ru-RU"/>
        </w:rPr>
        <w:t>и ошибок в выданных в результате предоставления государственной услуги документах либо нарушения установленного срока таких исправлений, заявитель может обратиться с жалобой на отказ.</w:t>
      </w:r>
    </w:p>
    <w:p w:rsidR="00577CAB" w:rsidRPr="00577CAB" w:rsidRDefault="00577CAB" w:rsidP="00577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CAB">
        <w:rPr>
          <w:rFonts w:ascii="Times New Roman" w:hAnsi="Times New Roman"/>
          <w:sz w:val="28"/>
          <w:szCs w:val="28"/>
          <w:lang w:eastAsia="ru-RU"/>
        </w:rPr>
        <w:t xml:space="preserve">Жалоба, поступившая в </w:t>
      </w:r>
      <w:r w:rsidR="00076072">
        <w:rPr>
          <w:rFonts w:ascii="Times New Roman" w:hAnsi="Times New Roman"/>
          <w:sz w:val="28"/>
          <w:szCs w:val="28"/>
          <w:lang w:eastAsia="ru-RU"/>
        </w:rPr>
        <w:t>Управление</w:t>
      </w:r>
      <w:r w:rsidRPr="00577CAB">
        <w:rPr>
          <w:rFonts w:ascii="Times New Roman" w:hAnsi="Times New Roman"/>
          <w:sz w:val="28"/>
          <w:szCs w:val="28"/>
          <w:lang w:eastAsia="ru-RU"/>
        </w:rPr>
        <w:t xml:space="preserve">, в исправлении допущенных опечаток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Pr="00577CAB">
        <w:rPr>
          <w:rFonts w:ascii="Times New Roman" w:hAnsi="Times New Roman"/>
          <w:sz w:val="28"/>
          <w:szCs w:val="28"/>
          <w:lang w:eastAsia="ru-RU"/>
        </w:rPr>
        <w:t xml:space="preserve">и ошибок или в случае обжалования нарушения установленного срока таких исправлений, подлежит рассмотрению в течение 5 рабочих дней со дня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Pr="00577CAB">
        <w:rPr>
          <w:rFonts w:ascii="Times New Roman" w:hAnsi="Times New Roman"/>
          <w:sz w:val="28"/>
          <w:szCs w:val="28"/>
          <w:lang w:eastAsia="ru-RU"/>
        </w:rPr>
        <w:t>ее регистрации.</w:t>
      </w:r>
    </w:p>
    <w:p w:rsidR="00577CAB" w:rsidRDefault="00577CAB" w:rsidP="00577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77CAB">
        <w:rPr>
          <w:rFonts w:ascii="Times New Roman" w:hAnsi="Times New Roman"/>
          <w:sz w:val="28"/>
          <w:szCs w:val="28"/>
          <w:lang w:eastAsia="ru-RU"/>
        </w:rPr>
        <w:t>По результатам рассмотрения жалобы принимается решение об исправлении допущенных опечаток и ошибок в выданных в результате предоставления государственной услуги документах либо в удовлетворении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7CAB">
        <w:rPr>
          <w:rFonts w:ascii="Times New Roman" w:hAnsi="Times New Roman"/>
          <w:sz w:val="28"/>
          <w:szCs w:val="28"/>
          <w:lang w:eastAsia="ru-RU"/>
        </w:rPr>
        <w:t>жалобы отказывается.</w:t>
      </w:r>
    </w:p>
    <w:p w:rsidR="006F5FCA" w:rsidRDefault="006F5FCA" w:rsidP="00577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F5FCA" w:rsidRDefault="006F5FCA" w:rsidP="00577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F5FCA" w:rsidRDefault="006F5FCA" w:rsidP="00577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F5FCA" w:rsidRPr="00577CAB" w:rsidRDefault="006F5FCA" w:rsidP="00577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0F03" w:rsidRPr="00A84921" w:rsidRDefault="00DC0F03" w:rsidP="00DC0F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4921" w:rsidRPr="00A84921" w:rsidRDefault="00A84921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A84921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IV. ФОРМЫ КОНТРОЛЯ ЗА ИСПОЛНЕНИЕМ </w:t>
      </w:r>
      <w:r w:rsidR="00C658ED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АДМИНИСТРАТИВНОГО </w:t>
      </w:r>
      <w:r w:rsidRPr="00A84921">
        <w:rPr>
          <w:rFonts w:ascii="Times New Roman" w:hAnsi="Times New Roman"/>
          <w:b/>
          <w:sz w:val="28"/>
          <w:szCs w:val="28"/>
          <w:lang w:eastAsia="ru-RU"/>
        </w:rPr>
        <w:t>РЕГЛАМЕНТА</w:t>
      </w:r>
    </w:p>
    <w:p w:rsidR="00A84921" w:rsidRPr="00A84921" w:rsidRDefault="00A84921" w:rsidP="0057109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4921" w:rsidRPr="00A84921" w:rsidRDefault="00C658ED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39302D">
        <w:rPr>
          <w:rFonts w:ascii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A84921" w:rsidRPr="00A84921">
        <w:rPr>
          <w:rFonts w:ascii="Times New Roman" w:hAnsi="Times New Roman"/>
          <w:b/>
          <w:sz w:val="28"/>
          <w:szCs w:val="28"/>
          <w:lang w:eastAsia="ru-RU"/>
        </w:rPr>
        <w:t>Порядок осуществления текущего контроля</w:t>
      </w:r>
    </w:p>
    <w:p w:rsidR="00A84921" w:rsidRPr="00A84921" w:rsidRDefault="00A84921" w:rsidP="0057109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84921">
        <w:rPr>
          <w:rFonts w:ascii="Times New Roman" w:hAnsi="Times New Roman"/>
          <w:b/>
          <w:sz w:val="28"/>
          <w:szCs w:val="28"/>
          <w:lang w:eastAsia="ru-RU"/>
        </w:rPr>
        <w:t>за соблюдением и исполнением ответственными должностными</w:t>
      </w:r>
    </w:p>
    <w:p w:rsidR="00A84921" w:rsidRPr="00A84921" w:rsidRDefault="00A84921" w:rsidP="0057109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84921">
        <w:rPr>
          <w:rFonts w:ascii="Times New Roman" w:hAnsi="Times New Roman"/>
          <w:b/>
          <w:sz w:val="28"/>
          <w:szCs w:val="28"/>
          <w:lang w:eastAsia="ru-RU"/>
        </w:rPr>
        <w:t>лицами положений Регламента и иных нормативных правовых</w:t>
      </w:r>
    </w:p>
    <w:p w:rsidR="00A84921" w:rsidRPr="00A84921" w:rsidRDefault="00A84921" w:rsidP="0057109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84921">
        <w:rPr>
          <w:rFonts w:ascii="Times New Roman" w:hAnsi="Times New Roman"/>
          <w:b/>
          <w:sz w:val="28"/>
          <w:szCs w:val="28"/>
          <w:lang w:eastAsia="ru-RU"/>
        </w:rPr>
        <w:t>актов, устанавливающих требования к предоставлению</w:t>
      </w:r>
    </w:p>
    <w:p w:rsidR="00A84921" w:rsidRPr="00A84921" w:rsidRDefault="00A84921" w:rsidP="0057109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84921">
        <w:rPr>
          <w:rFonts w:ascii="Times New Roman" w:hAnsi="Times New Roman"/>
          <w:b/>
          <w:sz w:val="28"/>
          <w:szCs w:val="28"/>
          <w:lang w:eastAsia="ru-RU"/>
        </w:rPr>
        <w:t>государственной услуги, а также принятием ими решений</w:t>
      </w:r>
    </w:p>
    <w:p w:rsidR="00A84921" w:rsidRPr="00A84921" w:rsidRDefault="00A84921" w:rsidP="0057109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4921" w:rsidRPr="00A84921" w:rsidRDefault="00914C8C" w:rsidP="0057109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39302D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A84921" w:rsidRPr="00A84921">
        <w:rPr>
          <w:rFonts w:ascii="Times New Roman" w:hAnsi="Times New Roman"/>
          <w:sz w:val="28"/>
          <w:szCs w:val="28"/>
          <w:lang w:eastAsia="ru-RU"/>
        </w:rPr>
        <w:t xml:space="preserve">1. Текущий контроль за соблюдением и исполнением должностными лицами </w:t>
      </w:r>
      <w:r w:rsidR="00115972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="00A84921" w:rsidRPr="00A84921">
        <w:rPr>
          <w:rFonts w:ascii="Times New Roman" w:hAnsi="Times New Roman"/>
          <w:sz w:val="28"/>
          <w:szCs w:val="28"/>
          <w:lang w:eastAsia="ru-RU"/>
        </w:rPr>
        <w:t xml:space="preserve"> положений Регламента и иных нормативных правовых актов Российской Федерации и Кабардино-Балкарской Республики, устанавливающих требования к предоставлению государственной услуги, а также за принятием ими решений осуществляется руководителем структурного подразделения </w:t>
      </w:r>
      <w:r w:rsidR="00115972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="00A84921" w:rsidRPr="00A84921">
        <w:rPr>
          <w:rFonts w:ascii="Times New Roman" w:hAnsi="Times New Roman"/>
          <w:sz w:val="28"/>
          <w:szCs w:val="28"/>
          <w:lang w:eastAsia="ru-RU"/>
        </w:rPr>
        <w:t>.</w:t>
      </w:r>
    </w:p>
    <w:p w:rsidR="00A84921" w:rsidRPr="00A84921" w:rsidRDefault="00914C8C" w:rsidP="0057109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39302D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A84921" w:rsidRPr="00A84921">
        <w:rPr>
          <w:rFonts w:ascii="Times New Roman" w:hAnsi="Times New Roman"/>
          <w:sz w:val="28"/>
          <w:szCs w:val="28"/>
          <w:lang w:eastAsia="ru-RU"/>
        </w:rPr>
        <w:t xml:space="preserve">2. Текущий контроль включает в себя проведение проверок соблюдения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="00A84921" w:rsidRPr="00A84921">
        <w:rPr>
          <w:rFonts w:ascii="Times New Roman" w:hAnsi="Times New Roman"/>
          <w:sz w:val="28"/>
          <w:szCs w:val="28"/>
          <w:lang w:eastAsia="ru-RU"/>
        </w:rPr>
        <w:t xml:space="preserve">и исполнения должностными лицами </w:t>
      </w:r>
      <w:r w:rsidR="00115972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="00A84921" w:rsidRPr="00A84921">
        <w:rPr>
          <w:rFonts w:ascii="Times New Roman" w:hAnsi="Times New Roman"/>
          <w:sz w:val="28"/>
          <w:szCs w:val="28"/>
          <w:lang w:eastAsia="ru-RU"/>
        </w:rPr>
        <w:t xml:space="preserve">, участвующими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="00A84921" w:rsidRPr="00A84921">
        <w:rPr>
          <w:rFonts w:ascii="Times New Roman" w:hAnsi="Times New Roman"/>
          <w:sz w:val="28"/>
          <w:szCs w:val="28"/>
          <w:lang w:eastAsia="ru-RU"/>
        </w:rPr>
        <w:t xml:space="preserve">в предоставлении государственной услуги, положений настоящего Регламента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="00A84921" w:rsidRPr="00A84921">
        <w:rPr>
          <w:rFonts w:ascii="Times New Roman" w:hAnsi="Times New Roman"/>
          <w:sz w:val="28"/>
          <w:szCs w:val="28"/>
          <w:lang w:eastAsia="ru-RU"/>
        </w:rPr>
        <w:t xml:space="preserve">и иных нормативных правовых актов Российской Федерации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="00A84921" w:rsidRPr="00A84921">
        <w:rPr>
          <w:rFonts w:ascii="Times New Roman" w:hAnsi="Times New Roman"/>
          <w:sz w:val="28"/>
          <w:szCs w:val="28"/>
          <w:lang w:eastAsia="ru-RU"/>
        </w:rPr>
        <w:t>и Кабардино-Балкарской Республики.</w:t>
      </w:r>
    </w:p>
    <w:p w:rsidR="00A84921" w:rsidRPr="00A84921" w:rsidRDefault="00914C8C" w:rsidP="0057109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39302D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A84921" w:rsidRPr="00A84921">
        <w:rPr>
          <w:rFonts w:ascii="Times New Roman" w:hAnsi="Times New Roman"/>
          <w:sz w:val="28"/>
          <w:szCs w:val="28"/>
          <w:lang w:eastAsia="ru-RU"/>
        </w:rPr>
        <w:t xml:space="preserve">3. При организации проверок учитываются жалобы заявителей, а также иные сведения о деятельности должностных лиц, участвующих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="00A84921" w:rsidRPr="00A84921">
        <w:rPr>
          <w:rFonts w:ascii="Times New Roman" w:hAnsi="Times New Roman"/>
          <w:sz w:val="28"/>
          <w:szCs w:val="28"/>
          <w:lang w:eastAsia="ru-RU"/>
        </w:rPr>
        <w:t>в предоставлении государственной услуги.</w:t>
      </w:r>
    </w:p>
    <w:p w:rsidR="00A84921" w:rsidRDefault="00914C8C" w:rsidP="0057109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39302D">
        <w:rPr>
          <w:rFonts w:ascii="Times New Roman" w:hAnsi="Times New Roman"/>
          <w:sz w:val="28"/>
          <w:szCs w:val="28"/>
          <w:lang w:eastAsia="ru-RU"/>
        </w:rPr>
        <w:t>5</w:t>
      </w:r>
      <w:r w:rsidR="00A84921" w:rsidRPr="00A8492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4.</w:t>
      </w:r>
      <w:r w:rsidR="00A84921" w:rsidRPr="00A84921">
        <w:rPr>
          <w:rFonts w:ascii="Times New Roman" w:hAnsi="Times New Roman"/>
          <w:sz w:val="28"/>
          <w:szCs w:val="28"/>
          <w:lang w:eastAsia="ru-RU"/>
        </w:rPr>
        <w:t xml:space="preserve"> При выявлении в ходе текущего контроля нарушений Регламента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="00A84921" w:rsidRPr="00A84921">
        <w:rPr>
          <w:rFonts w:ascii="Times New Roman" w:hAnsi="Times New Roman"/>
          <w:sz w:val="28"/>
          <w:szCs w:val="28"/>
          <w:lang w:eastAsia="ru-RU"/>
        </w:rPr>
        <w:t xml:space="preserve">или требований законодательства Российской Федерации руководитель структурного подразделения </w:t>
      </w:r>
      <w:r w:rsidR="00115972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="00A84921" w:rsidRPr="00A84921">
        <w:rPr>
          <w:rFonts w:ascii="Times New Roman" w:hAnsi="Times New Roman"/>
          <w:sz w:val="28"/>
          <w:szCs w:val="28"/>
          <w:lang w:eastAsia="ru-RU"/>
        </w:rPr>
        <w:t>, ответственный за организацию работы по предоставлению государственной услуги, принимает меры по устранению таких нарушений и направляет уполномоченному должностному лицу предложения о применении или неприменении мер дисциплинарной ответственности в отношении лиц, допустивших соответствующие нарушения.</w:t>
      </w:r>
    </w:p>
    <w:p w:rsidR="000420F0" w:rsidRDefault="000420F0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A84921" w:rsidRPr="00A84921" w:rsidRDefault="00914C8C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39302D">
        <w:rPr>
          <w:rFonts w:ascii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A84921" w:rsidRPr="00A84921">
        <w:rPr>
          <w:rFonts w:ascii="Times New Roman" w:hAnsi="Times New Roman"/>
          <w:b/>
          <w:sz w:val="28"/>
          <w:szCs w:val="28"/>
          <w:lang w:eastAsia="ru-RU"/>
        </w:rPr>
        <w:t>Порядок и периодичность осуществления плановых</w:t>
      </w:r>
    </w:p>
    <w:p w:rsidR="00A84921" w:rsidRPr="00A84921" w:rsidRDefault="00A84921" w:rsidP="0057109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84921">
        <w:rPr>
          <w:rFonts w:ascii="Times New Roman" w:hAnsi="Times New Roman"/>
          <w:b/>
          <w:sz w:val="28"/>
          <w:szCs w:val="28"/>
          <w:lang w:eastAsia="ru-RU"/>
        </w:rPr>
        <w:t>и внеплановых проверок полноты и качества предоставления</w:t>
      </w:r>
    </w:p>
    <w:p w:rsidR="00A84921" w:rsidRPr="00A84921" w:rsidRDefault="00A84921" w:rsidP="0057109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84921">
        <w:rPr>
          <w:rFonts w:ascii="Times New Roman" w:hAnsi="Times New Roman"/>
          <w:b/>
          <w:sz w:val="28"/>
          <w:szCs w:val="28"/>
          <w:lang w:eastAsia="ru-RU"/>
        </w:rPr>
        <w:t>государственной услуги, в том числе порядок и формы</w:t>
      </w:r>
    </w:p>
    <w:p w:rsidR="00A84921" w:rsidRPr="00A84921" w:rsidRDefault="00A84921" w:rsidP="0057109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84921">
        <w:rPr>
          <w:rFonts w:ascii="Times New Roman" w:hAnsi="Times New Roman"/>
          <w:b/>
          <w:sz w:val="28"/>
          <w:szCs w:val="28"/>
          <w:lang w:eastAsia="ru-RU"/>
        </w:rPr>
        <w:t>контроля за полнотой и качеством предоставления</w:t>
      </w:r>
    </w:p>
    <w:p w:rsidR="00A84921" w:rsidRPr="00A84921" w:rsidRDefault="00A84921" w:rsidP="0057109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84921">
        <w:rPr>
          <w:rFonts w:ascii="Times New Roman" w:hAnsi="Times New Roman"/>
          <w:b/>
          <w:sz w:val="28"/>
          <w:szCs w:val="28"/>
          <w:lang w:eastAsia="ru-RU"/>
        </w:rPr>
        <w:t>государственной услуги</w:t>
      </w:r>
    </w:p>
    <w:p w:rsidR="00A84921" w:rsidRPr="00A84921" w:rsidRDefault="00A84921" w:rsidP="0057109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4921" w:rsidRDefault="00914C8C" w:rsidP="0057109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39302D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.1</w:t>
      </w:r>
      <w:r w:rsidR="00A84921" w:rsidRPr="00A84921">
        <w:rPr>
          <w:rFonts w:ascii="Times New Roman" w:hAnsi="Times New Roman"/>
          <w:sz w:val="28"/>
          <w:szCs w:val="28"/>
          <w:lang w:eastAsia="ru-RU"/>
        </w:rPr>
        <w:t xml:space="preserve">. Контроль за полнотой и качеством предоставления государственной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 </w:t>
      </w:r>
      <w:r w:rsidR="00115972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="00A84921" w:rsidRPr="00A84921">
        <w:rPr>
          <w:rFonts w:ascii="Times New Roman" w:hAnsi="Times New Roman"/>
          <w:sz w:val="28"/>
          <w:szCs w:val="28"/>
          <w:lang w:eastAsia="ru-RU"/>
        </w:rPr>
        <w:t>.</w:t>
      </w:r>
    </w:p>
    <w:p w:rsidR="00AA7656" w:rsidRDefault="00AA7656" w:rsidP="0057109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39302D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.2. </w:t>
      </w:r>
      <w:r w:rsidRPr="00AA7656">
        <w:rPr>
          <w:rFonts w:ascii="Times New Roman" w:hAnsi="Times New Roman"/>
          <w:sz w:val="28"/>
          <w:szCs w:val="28"/>
          <w:lang w:eastAsia="ru-RU"/>
        </w:rPr>
        <w:t>Формами контроля за соблюдением исполнения административных процедур является проведение проверок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AA7656" w:rsidRDefault="00AA7656" w:rsidP="0057109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 w:rsidRPr="00AA7656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 xml:space="preserve"> </w:t>
      </w:r>
      <w:r w:rsidRPr="00AA7656">
        <w:rPr>
          <w:rFonts w:ascii="Times New Roman" w:hAnsi="Times New Roman"/>
          <w:sz w:val="28"/>
          <w:szCs w:val="28"/>
          <w:lang w:eastAsia="ru-RU" w:bidi="ru-RU"/>
        </w:rPr>
        <w:t>ведения делопроизводства</w:t>
      </w:r>
      <w:r>
        <w:rPr>
          <w:rFonts w:ascii="Times New Roman" w:hAnsi="Times New Roman"/>
          <w:sz w:val="28"/>
          <w:szCs w:val="28"/>
          <w:lang w:eastAsia="ru-RU" w:bidi="ru-RU"/>
        </w:rPr>
        <w:t>;</w:t>
      </w:r>
    </w:p>
    <w:p w:rsidR="00AA7656" w:rsidRDefault="00AA7656" w:rsidP="0057109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2)</w:t>
      </w:r>
      <w:r w:rsidRPr="00AA7656">
        <w:t xml:space="preserve"> </w:t>
      </w:r>
      <w:r w:rsidRPr="00AA7656">
        <w:rPr>
          <w:rFonts w:ascii="Times New Roman" w:hAnsi="Times New Roman"/>
          <w:sz w:val="28"/>
          <w:szCs w:val="28"/>
          <w:lang w:eastAsia="ru-RU"/>
        </w:rPr>
        <w:t>соответствия результатов рассмотрения документов требованиям законодательства (настоящего Регламента);</w:t>
      </w:r>
    </w:p>
    <w:p w:rsidR="00AA7656" w:rsidRPr="00AA7656" w:rsidRDefault="00AA7656" w:rsidP="00AA765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w:r w:rsidRPr="00AA7656">
        <w:rPr>
          <w:color w:val="000000"/>
          <w:sz w:val="26"/>
          <w:szCs w:val="26"/>
          <w:lang w:eastAsia="ru-RU" w:bidi="ru-RU"/>
        </w:rPr>
        <w:t xml:space="preserve"> </w:t>
      </w:r>
      <w:r w:rsidRPr="00AA7656">
        <w:rPr>
          <w:rFonts w:ascii="Times New Roman" w:hAnsi="Times New Roman"/>
          <w:sz w:val="28"/>
          <w:szCs w:val="28"/>
          <w:lang w:eastAsia="ru-RU" w:bidi="ru-RU"/>
        </w:rPr>
        <w:t>соблюдения сроков и порядка приема документов;</w:t>
      </w:r>
    </w:p>
    <w:p w:rsidR="00AA7656" w:rsidRPr="00AA7656" w:rsidRDefault="00AA7656" w:rsidP="00AA765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/>
        </w:rPr>
        <w:t>4)</w:t>
      </w:r>
      <w:r w:rsidRPr="00AA7656">
        <w:rPr>
          <w:color w:val="000000"/>
          <w:sz w:val="26"/>
          <w:szCs w:val="26"/>
          <w:lang w:eastAsia="ru-RU" w:bidi="ru-RU"/>
        </w:rPr>
        <w:t xml:space="preserve"> </w:t>
      </w:r>
      <w:r w:rsidRPr="00AA7656">
        <w:rPr>
          <w:rFonts w:ascii="Times New Roman" w:hAnsi="Times New Roman"/>
          <w:sz w:val="28"/>
          <w:szCs w:val="28"/>
          <w:lang w:eastAsia="ru-RU" w:bidi="ru-RU"/>
        </w:rPr>
        <w:t>соблюдения сроков и порядка выдачи результатов при предоставлении государственной услуги.</w:t>
      </w:r>
    </w:p>
    <w:p w:rsidR="00A84921" w:rsidRPr="00A84921" w:rsidRDefault="00914C8C" w:rsidP="0057109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39302D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AA7656">
        <w:rPr>
          <w:rFonts w:ascii="Times New Roman" w:hAnsi="Times New Roman"/>
          <w:sz w:val="28"/>
          <w:szCs w:val="28"/>
          <w:lang w:eastAsia="ru-RU"/>
        </w:rPr>
        <w:t>3</w:t>
      </w:r>
      <w:r w:rsidR="00A84921" w:rsidRPr="00A84921">
        <w:rPr>
          <w:rFonts w:ascii="Times New Roman" w:hAnsi="Times New Roman"/>
          <w:sz w:val="28"/>
          <w:szCs w:val="28"/>
          <w:lang w:eastAsia="ru-RU"/>
        </w:rPr>
        <w:t xml:space="preserve">. Проверки предоставления государственной услуги осуществляются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="00A84921" w:rsidRPr="00A84921">
        <w:rPr>
          <w:rFonts w:ascii="Times New Roman" w:hAnsi="Times New Roman"/>
          <w:sz w:val="28"/>
          <w:szCs w:val="28"/>
          <w:lang w:eastAsia="ru-RU"/>
        </w:rPr>
        <w:t xml:space="preserve">на основании приказов </w:t>
      </w:r>
      <w:r w:rsidR="00115972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="00A84921" w:rsidRPr="00A84921">
        <w:rPr>
          <w:rFonts w:ascii="Times New Roman" w:hAnsi="Times New Roman"/>
          <w:sz w:val="28"/>
          <w:szCs w:val="28"/>
          <w:lang w:eastAsia="ru-RU"/>
        </w:rPr>
        <w:t>.</w:t>
      </w:r>
    </w:p>
    <w:p w:rsidR="00A84921" w:rsidRPr="00A84921" w:rsidRDefault="00A84921" w:rsidP="0057109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84921">
        <w:rPr>
          <w:rFonts w:ascii="Times New Roman" w:hAnsi="Times New Roman"/>
          <w:sz w:val="28"/>
          <w:szCs w:val="28"/>
          <w:lang w:eastAsia="ru-RU"/>
        </w:rPr>
        <w:t xml:space="preserve">Периодичность проведения плановых проверок устанавливается руководителем </w:t>
      </w:r>
      <w:r w:rsidR="00115972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A84921">
        <w:rPr>
          <w:rFonts w:ascii="Times New Roman" w:hAnsi="Times New Roman"/>
          <w:sz w:val="28"/>
          <w:szCs w:val="28"/>
          <w:lang w:eastAsia="ru-RU"/>
        </w:rPr>
        <w:t>.</w:t>
      </w:r>
    </w:p>
    <w:p w:rsidR="00AA7656" w:rsidRPr="00AA7656" w:rsidRDefault="00AA7656" w:rsidP="00AA7656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39302D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.4</w:t>
      </w:r>
      <w:r w:rsidRPr="00AA7656">
        <w:rPr>
          <w:color w:val="000000"/>
          <w:sz w:val="26"/>
          <w:szCs w:val="26"/>
          <w:lang w:eastAsia="ru-RU" w:bidi="ru-RU"/>
        </w:rPr>
        <w:t xml:space="preserve"> </w:t>
      </w:r>
      <w:r w:rsidRPr="00AA7656">
        <w:rPr>
          <w:rFonts w:ascii="Times New Roman" w:hAnsi="Times New Roman"/>
          <w:sz w:val="28"/>
          <w:szCs w:val="28"/>
          <w:lang w:eastAsia="ru-RU" w:bidi="ru-RU"/>
        </w:rPr>
        <w:t>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AA7656" w:rsidRDefault="00AA7656" w:rsidP="0057109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Pr="00AA7656">
        <w:rPr>
          <w:rFonts w:ascii="Times New Roman" w:hAnsi="Times New Roman"/>
          <w:sz w:val="28"/>
          <w:szCs w:val="28"/>
          <w:lang w:eastAsia="ru-RU"/>
        </w:rPr>
        <w:t>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AA7656" w:rsidRDefault="00AA7656" w:rsidP="0057109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</w:t>
      </w:r>
      <w:r w:rsidRPr="00AA7656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 xml:space="preserve"> </w:t>
      </w:r>
      <w:r w:rsidRPr="00AA7656">
        <w:rPr>
          <w:rFonts w:ascii="Times New Roman" w:hAnsi="Times New Roman"/>
          <w:sz w:val="28"/>
          <w:szCs w:val="28"/>
          <w:lang w:eastAsia="ru-RU" w:bidi="ru-RU"/>
        </w:rPr>
        <w:t>обращений заявителей с жалобами на нарушения их прав и законных интересов действиями (бездействием) должностных лиц Комитета, участвующих в предоставлении государственной услуги</w:t>
      </w:r>
    </w:p>
    <w:p w:rsidR="00A84921" w:rsidRPr="00A84921" w:rsidRDefault="00914C8C" w:rsidP="0057109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39302D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AA7656">
        <w:rPr>
          <w:rFonts w:ascii="Times New Roman" w:hAnsi="Times New Roman"/>
          <w:sz w:val="28"/>
          <w:szCs w:val="28"/>
          <w:lang w:eastAsia="ru-RU"/>
        </w:rPr>
        <w:t>5</w:t>
      </w:r>
      <w:r w:rsidR="00A84921" w:rsidRPr="00A84921">
        <w:rPr>
          <w:rFonts w:ascii="Times New Roman" w:hAnsi="Times New Roman"/>
          <w:sz w:val="28"/>
          <w:szCs w:val="28"/>
          <w:lang w:eastAsia="ru-RU"/>
        </w:rPr>
        <w:t>. По результатам проведенных проверок в случае выявления нарушений прав заявителей к виновным лицам применяются меры ответственности, установленные законодательством Российской Федерации.</w:t>
      </w:r>
    </w:p>
    <w:p w:rsidR="00A84921" w:rsidRPr="00A84921" w:rsidRDefault="00AA7656" w:rsidP="0057109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39302D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.6. </w:t>
      </w:r>
      <w:r w:rsidR="00A84921" w:rsidRPr="00A84921">
        <w:rPr>
          <w:rFonts w:ascii="Times New Roman" w:hAnsi="Times New Roman"/>
          <w:sz w:val="28"/>
          <w:szCs w:val="28"/>
          <w:lang w:eastAsia="ru-RU"/>
        </w:rPr>
        <w:t xml:space="preserve">Для проведения проверки предоставления государственной услуги формируется комиссия, в состав которой включаются государственные служащие </w:t>
      </w:r>
      <w:r w:rsidR="00115972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="00A84921" w:rsidRPr="00A84921">
        <w:rPr>
          <w:rFonts w:ascii="Times New Roman" w:hAnsi="Times New Roman"/>
          <w:sz w:val="28"/>
          <w:szCs w:val="28"/>
          <w:lang w:eastAsia="ru-RU"/>
        </w:rPr>
        <w:t>.</w:t>
      </w:r>
    </w:p>
    <w:p w:rsidR="00A84921" w:rsidRPr="00A84921" w:rsidRDefault="00AA7656" w:rsidP="0057109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39302D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.6. </w:t>
      </w:r>
      <w:r w:rsidR="00A84921" w:rsidRPr="00A84921">
        <w:rPr>
          <w:rFonts w:ascii="Times New Roman" w:hAnsi="Times New Roman"/>
          <w:sz w:val="28"/>
          <w:szCs w:val="28"/>
          <w:lang w:eastAsia="ru-RU"/>
        </w:rPr>
        <w:t>Результаты проверки оформляются в виде акта, в котором отмечаются выявленные недостатки и предложения по их устранению.</w:t>
      </w:r>
    </w:p>
    <w:p w:rsidR="000420F0" w:rsidRDefault="000420F0" w:rsidP="0057109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84921" w:rsidRPr="00A84921" w:rsidRDefault="00914C8C" w:rsidP="0057109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39302D">
        <w:rPr>
          <w:rFonts w:ascii="Times New Roman" w:hAnsi="Times New Roman"/>
          <w:b/>
          <w:sz w:val="28"/>
          <w:szCs w:val="28"/>
          <w:lang w:eastAsia="ru-RU"/>
        </w:rPr>
        <w:t>7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914C8C">
        <w:rPr>
          <w:rFonts w:ascii="Times New Roman" w:hAnsi="Times New Roman"/>
          <w:b/>
          <w:sz w:val="28"/>
          <w:szCs w:val="28"/>
          <w:lang w:eastAsia="ru-RU"/>
        </w:rPr>
        <w:t>Ответственность должностных лиц органа, предоставляющего государственную услугу за решения и действия (бездействие), принимаемые (осуществляемые) ими в ходе предоставления государственной услуги</w:t>
      </w:r>
    </w:p>
    <w:p w:rsidR="000420F0" w:rsidRDefault="000420F0" w:rsidP="0057109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4921" w:rsidRPr="00A84921" w:rsidRDefault="00914C8C" w:rsidP="0057109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39302D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.1</w:t>
      </w:r>
      <w:r w:rsidR="00A84921" w:rsidRPr="00A84921">
        <w:rPr>
          <w:rFonts w:ascii="Times New Roman" w:hAnsi="Times New Roman"/>
          <w:sz w:val="28"/>
          <w:szCs w:val="28"/>
          <w:lang w:eastAsia="ru-RU"/>
        </w:rPr>
        <w:t xml:space="preserve">. По результатам проведенных плановых и внеплановых проверок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="00A84921" w:rsidRPr="00A84921">
        <w:rPr>
          <w:rFonts w:ascii="Times New Roman" w:hAnsi="Times New Roman"/>
          <w:sz w:val="28"/>
          <w:szCs w:val="28"/>
          <w:lang w:eastAsia="ru-RU"/>
        </w:rPr>
        <w:t>в случае выявления нарушений прав заявителей виновные должностные лица привлекаются к ответственности в порядке, установленном законодательством Российской Федерации.</w:t>
      </w:r>
    </w:p>
    <w:p w:rsidR="00A84921" w:rsidRPr="00A84921" w:rsidRDefault="00914C8C" w:rsidP="0057109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39302D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.2</w:t>
      </w:r>
      <w:r w:rsidR="00A84921" w:rsidRPr="00A84921">
        <w:rPr>
          <w:rFonts w:ascii="Times New Roman" w:hAnsi="Times New Roman"/>
          <w:sz w:val="28"/>
          <w:szCs w:val="28"/>
          <w:lang w:eastAsia="ru-RU"/>
        </w:rPr>
        <w:t xml:space="preserve">. Персональная ответственность должностных лиц </w:t>
      </w:r>
      <w:r w:rsidR="00115972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="00115972" w:rsidRPr="00A849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4921" w:rsidRPr="00A84921">
        <w:rPr>
          <w:rFonts w:ascii="Times New Roman" w:hAnsi="Times New Roman"/>
          <w:sz w:val="28"/>
          <w:szCs w:val="28"/>
          <w:lang w:eastAsia="ru-RU"/>
        </w:rPr>
        <w:t>закрепляется в их должностных Регламентах в соответствии с требованиями законодательства Российской Федерации.</w:t>
      </w:r>
    </w:p>
    <w:p w:rsidR="00A84921" w:rsidRPr="00A84921" w:rsidRDefault="00A84921" w:rsidP="0057109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84921" w:rsidRPr="00A84921" w:rsidRDefault="00914C8C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39302D">
        <w:rPr>
          <w:rFonts w:ascii="Times New Roman" w:hAnsi="Times New Roman"/>
          <w:b/>
          <w:sz w:val="28"/>
          <w:szCs w:val="28"/>
          <w:lang w:eastAsia="ru-RU"/>
        </w:rPr>
        <w:t>8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A84921" w:rsidRPr="00A84921">
        <w:rPr>
          <w:rFonts w:ascii="Times New Roman" w:hAnsi="Times New Roman"/>
          <w:b/>
          <w:sz w:val="28"/>
          <w:szCs w:val="28"/>
          <w:lang w:eastAsia="ru-RU"/>
        </w:rPr>
        <w:t>Положения, характеризующие требования к порядку</w:t>
      </w:r>
    </w:p>
    <w:p w:rsidR="00A84921" w:rsidRPr="00A84921" w:rsidRDefault="00A84921" w:rsidP="0057109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84921">
        <w:rPr>
          <w:rFonts w:ascii="Times New Roman" w:hAnsi="Times New Roman"/>
          <w:b/>
          <w:sz w:val="28"/>
          <w:szCs w:val="28"/>
          <w:lang w:eastAsia="ru-RU"/>
        </w:rPr>
        <w:t>и формам контроля за предоставлением государственной</w:t>
      </w:r>
    </w:p>
    <w:p w:rsidR="00A84921" w:rsidRPr="00A84921" w:rsidRDefault="00A84921" w:rsidP="0057109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84921">
        <w:rPr>
          <w:rFonts w:ascii="Times New Roman" w:hAnsi="Times New Roman"/>
          <w:b/>
          <w:sz w:val="28"/>
          <w:szCs w:val="28"/>
          <w:lang w:eastAsia="ru-RU"/>
        </w:rPr>
        <w:t>услуги, в том числе со стороны граждан,</w:t>
      </w:r>
    </w:p>
    <w:p w:rsidR="00A84921" w:rsidRPr="00A84921" w:rsidRDefault="00A84921" w:rsidP="0057109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84921">
        <w:rPr>
          <w:rFonts w:ascii="Times New Roman" w:hAnsi="Times New Roman"/>
          <w:b/>
          <w:sz w:val="28"/>
          <w:szCs w:val="28"/>
          <w:lang w:eastAsia="ru-RU"/>
        </w:rPr>
        <w:t>их объединений и организаций</w:t>
      </w:r>
    </w:p>
    <w:p w:rsidR="00A84921" w:rsidRPr="00A84921" w:rsidRDefault="00A84921" w:rsidP="0057109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4921" w:rsidRPr="00A84921" w:rsidRDefault="00914C8C" w:rsidP="0057109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8" w:name="P345"/>
      <w:bookmarkEnd w:id="38"/>
      <w:r>
        <w:rPr>
          <w:rFonts w:ascii="Times New Roman" w:hAnsi="Times New Roman"/>
          <w:sz w:val="28"/>
          <w:szCs w:val="28"/>
          <w:lang w:eastAsia="ru-RU"/>
        </w:rPr>
        <w:t>2</w:t>
      </w:r>
      <w:r w:rsidR="0039302D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.1. </w:t>
      </w:r>
      <w:r w:rsidR="00A84921" w:rsidRPr="00A84921">
        <w:rPr>
          <w:rFonts w:ascii="Times New Roman" w:hAnsi="Times New Roman"/>
          <w:sz w:val="28"/>
          <w:szCs w:val="28"/>
          <w:lang w:eastAsia="ru-RU"/>
        </w:rPr>
        <w:t xml:space="preserve">Контроль за предоставлением государственной услуги осуществляется в форме контроля за соблюдением последовательности действий, определенных </w:t>
      </w:r>
      <w:r w:rsidR="00A84921" w:rsidRPr="00A8492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административными процедурами по предоставлению государственной услуги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="00A84921" w:rsidRPr="00A84921">
        <w:rPr>
          <w:rFonts w:ascii="Times New Roman" w:hAnsi="Times New Roman"/>
          <w:sz w:val="28"/>
          <w:szCs w:val="28"/>
          <w:lang w:eastAsia="ru-RU"/>
        </w:rPr>
        <w:t>и принятию решений должностными лицами, путем проведения проверок соблюдения и исполнения должностными лицами нормативных правовых актов Российской Федерации, а также положений настоящего Регламента.</w:t>
      </w:r>
    </w:p>
    <w:p w:rsidR="00A84921" w:rsidRPr="00A84921" w:rsidRDefault="00914C8C" w:rsidP="0057109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39302D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>.2</w:t>
      </w:r>
      <w:r w:rsidR="00AA76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A7656" w:rsidRPr="00AA7656">
        <w:rPr>
          <w:rFonts w:ascii="Times New Roman" w:hAnsi="Times New Roman"/>
          <w:sz w:val="28"/>
          <w:szCs w:val="28"/>
          <w:lang w:eastAsia="ru-RU" w:bidi="ru-RU"/>
        </w:rPr>
        <w:t xml:space="preserve">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</w:t>
      </w:r>
      <w:r w:rsidR="00AA7656">
        <w:rPr>
          <w:rFonts w:ascii="Times New Roman" w:hAnsi="Times New Roman"/>
          <w:sz w:val="28"/>
          <w:szCs w:val="28"/>
          <w:lang w:eastAsia="ru-RU" w:bidi="ru-RU"/>
        </w:rPr>
        <w:t>Управления</w:t>
      </w:r>
      <w:r w:rsidR="00AA7656" w:rsidRPr="00AA7656">
        <w:rPr>
          <w:rFonts w:ascii="Times New Roman" w:hAnsi="Times New Roman"/>
          <w:sz w:val="28"/>
          <w:szCs w:val="28"/>
          <w:lang w:eastAsia="ru-RU" w:bidi="ru-RU"/>
        </w:rPr>
        <w:t xml:space="preserve">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и жалоб в процессе предоставления государственной услуги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84921" w:rsidRPr="00A84921" w:rsidRDefault="00A84921" w:rsidP="0057109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4921" w:rsidRPr="00A84921" w:rsidRDefault="00A84921" w:rsidP="005710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bookmarkStart w:id="39" w:name="P349"/>
      <w:bookmarkEnd w:id="39"/>
      <w:r w:rsidRPr="00A84921">
        <w:rPr>
          <w:rFonts w:ascii="Times New Roman" w:hAnsi="Times New Roman"/>
          <w:b/>
          <w:sz w:val="28"/>
          <w:szCs w:val="28"/>
          <w:lang w:eastAsia="ru-RU"/>
        </w:rPr>
        <w:t>V. ДОСУДЕБНЫЙ (ВНЕСУДЕБНЫЙ) ПОРЯДОК ОБЖАЛОВАНИЯ</w:t>
      </w:r>
    </w:p>
    <w:p w:rsidR="00A84921" w:rsidRPr="00A84921" w:rsidRDefault="00A84921" w:rsidP="00914C8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84921">
        <w:rPr>
          <w:rFonts w:ascii="Times New Roman" w:hAnsi="Times New Roman"/>
          <w:b/>
          <w:sz w:val="28"/>
          <w:szCs w:val="28"/>
          <w:lang w:eastAsia="ru-RU"/>
        </w:rPr>
        <w:t xml:space="preserve">РЕШЕНИЙ И ДЕЙСТВИЙ (БЕЗДЕЙСТВИЯ) </w:t>
      </w:r>
      <w:r w:rsidR="00914C8C">
        <w:rPr>
          <w:rFonts w:ascii="Times New Roman" w:hAnsi="Times New Roman"/>
          <w:b/>
          <w:sz w:val="28"/>
          <w:szCs w:val="28"/>
          <w:lang w:eastAsia="ru-RU"/>
        </w:rPr>
        <w:t>ОРГАНА, ПРЕДОСТАВЛЯЮЩЕГО ГОСУДАРСТВЕННУЮ УСЛУГУ, МНОГОФУНКЦИОНАЛЬНОГО ЦЕНТРА ПРЕДОСТАВЛЕНИЯ ГОСУДАРСТВЕННЫХ И МУНИЦИПАЛЬНЫХ УСЛУГ, ОРГАНИЗАЦИЙ,</w:t>
      </w:r>
      <w:r w:rsidR="00914C8C" w:rsidRPr="00914C8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14C8C">
        <w:rPr>
          <w:rFonts w:ascii="Times New Roman" w:hAnsi="Times New Roman"/>
          <w:b/>
          <w:sz w:val="28"/>
          <w:szCs w:val="28"/>
          <w:lang w:eastAsia="ru-RU"/>
        </w:rPr>
        <w:t xml:space="preserve">УКАЗАННЫХ В ЧАСТИ 1.1 СТАТЬИ 16 ФЕДЕРАЛЬНОГО ЗАКОНА </w:t>
      </w:r>
      <w:r w:rsidR="00794FA0">
        <w:rPr>
          <w:rFonts w:ascii="Times New Roman" w:hAnsi="Times New Roman"/>
          <w:b/>
          <w:sz w:val="28"/>
          <w:szCs w:val="28"/>
          <w:lang w:eastAsia="ru-RU"/>
        </w:rPr>
        <w:t xml:space="preserve">              </w:t>
      </w:r>
      <w:r w:rsidR="00914C8C">
        <w:rPr>
          <w:rFonts w:ascii="Times New Roman" w:hAnsi="Times New Roman"/>
          <w:b/>
          <w:sz w:val="28"/>
          <w:szCs w:val="28"/>
          <w:lang w:eastAsia="ru-RU"/>
        </w:rPr>
        <w:t>№ 210</w:t>
      </w:r>
      <w:r w:rsidR="00914C8C" w:rsidRPr="00914C8C">
        <w:rPr>
          <w:rFonts w:ascii="Times New Roman" w:hAnsi="Times New Roman"/>
          <w:b/>
          <w:sz w:val="28"/>
          <w:szCs w:val="28"/>
          <w:lang w:eastAsia="ru-RU"/>
        </w:rPr>
        <w:t xml:space="preserve">-ФЗ, </w:t>
      </w:r>
      <w:r w:rsidR="00914C8C">
        <w:rPr>
          <w:rFonts w:ascii="Times New Roman" w:hAnsi="Times New Roman"/>
          <w:b/>
          <w:sz w:val="28"/>
          <w:szCs w:val="28"/>
          <w:lang w:eastAsia="ru-RU"/>
        </w:rPr>
        <w:t>А ТАКЖЕ ИХ ДОЛЖНОСТНЫХ ЛИЦ, ГОСУДАРСТВЕННЫХ СЛУЖАЩИХ, РАБОТНИКОВ</w:t>
      </w:r>
    </w:p>
    <w:p w:rsidR="00A84921" w:rsidRDefault="00A84921" w:rsidP="0057109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5744" w:rsidRPr="00A84921" w:rsidRDefault="001C5744" w:rsidP="0057109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C2E" w:rsidRPr="00E86C2E" w:rsidRDefault="00E86C2E" w:rsidP="00E86C2E">
      <w:pPr>
        <w:widowControl w:val="0"/>
        <w:autoSpaceDE w:val="0"/>
        <w:autoSpaceDN w:val="0"/>
        <w:spacing w:after="0" w:line="240" w:lineRule="auto"/>
        <w:ind w:firstLine="426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39302D">
        <w:rPr>
          <w:rFonts w:ascii="Times New Roman" w:hAnsi="Times New Roman"/>
          <w:b/>
          <w:sz w:val="28"/>
          <w:szCs w:val="28"/>
          <w:lang w:eastAsia="ru-RU"/>
        </w:rPr>
        <w:t>9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E86C2E">
        <w:rPr>
          <w:rFonts w:ascii="Times New Roman" w:hAnsi="Times New Roman"/>
          <w:b/>
          <w:sz w:val="28"/>
          <w:szCs w:val="28"/>
          <w:lang w:eastAsia="ru-RU"/>
        </w:rPr>
        <w:t>Информация для заинтересованны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х лиц об их праве на досудебное </w:t>
      </w:r>
      <w:r w:rsidRPr="00E86C2E">
        <w:rPr>
          <w:rFonts w:ascii="Times New Roman" w:hAnsi="Times New Roman"/>
          <w:b/>
          <w:sz w:val="28"/>
          <w:szCs w:val="28"/>
          <w:lang w:eastAsia="ru-RU"/>
        </w:rPr>
        <w:t xml:space="preserve">(внесудебное) обжалование действий (бездействий) и (или) </w:t>
      </w:r>
    </w:p>
    <w:p w:rsidR="00E86C2E" w:rsidRPr="00E86C2E" w:rsidRDefault="00E86C2E" w:rsidP="00E86C2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86C2E">
        <w:rPr>
          <w:rFonts w:ascii="Times New Roman" w:hAnsi="Times New Roman"/>
          <w:b/>
          <w:sz w:val="28"/>
          <w:szCs w:val="28"/>
          <w:lang w:eastAsia="ru-RU"/>
        </w:rPr>
        <w:t xml:space="preserve">решений, принятых (осуществленных) в ходе предоставления </w:t>
      </w:r>
    </w:p>
    <w:p w:rsidR="00A84921" w:rsidRDefault="00E86C2E" w:rsidP="00E86C2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86C2E">
        <w:rPr>
          <w:rFonts w:ascii="Times New Roman" w:hAnsi="Times New Roman"/>
          <w:b/>
          <w:sz w:val="28"/>
          <w:szCs w:val="28"/>
          <w:lang w:eastAsia="ru-RU"/>
        </w:rPr>
        <w:t>государственной услуги</w:t>
      </w:r>
    </w:p>
    <w:p w:rsidR="00E86C2E" w:rsidRPr="00A84921" w:rsidRDefault="00E86C2E" w:rsidP="00E86C2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84921" w:rsidRDefault="00E86C2E" w:rsidP="00E86C2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C2E">
        <w:rPr>
          <w:rFonts w:ascii="Times New Roman" w:hAnsi="Times New Roman"/>
          <w:sz w:val="28"/>
          <w:szCs w:val="28"/>
          <w:lang w:eastAsia="ru-RU"/>
        </w:rPr>
        <w:t xml:space="preserve">Заявитель (представитель заявителя) имеет право на досудебное (внесудебное) обжалование решений и действий (бездействия), принятых (осуществляемых) </w:t>
      </w:r>
      <w:r w:rsidR="00802183">
        <w:rPr>
          <w:rFonts w:ascii="Times New Roman" w:hAnsi="Times New Roman"/>
          <w:sz w:val="28"/>
          <w:szCs w:val="28"/>
          <w:lang w:eastAsia="ru-RU"/>
        </w:rPr>
        <w:t>Управлени</w:t>
      </w:r>
      <w:r w:rsidR="00076072">
        <w:rPr>
          <w:rFonts w:ascii="Times New Roman" w:hAnsi="Times New Roman"/>
          <w:sz w:val="28"/>
          <w:szCs w:val="28"/>
          <w:lang w:eastAsia="ru-RU"/>
        </w:rPr>
        <w:t>ем</w:t>
      </w:r>
      <w:r w:rsidRPr="00E86C2E">
        <w:rPr>
          <w:rFonts w:ascii="Times New Roman" w:hAnsi="Times New Roman"/>
          <w:sz w:val="28"/>
          <w:szCs w:val="28"/>
          <w:lang w:eastAsia="ru-RU"/>
        </w:rPr>
        <w:t xml:space="preserve">, должностным лицом </w:t>
      </w:r>
      <w:r w:rsidR="00802183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E86C2E">
        <w:rPr>
          <w:rFonts w:ascii="Times New Roman" w:hAnsi="Times New Roman"/>
          <w:sz w:val="28"/>
          <w:szCs w:val="28"/>
          <w:lang w:eastAsia="ru-RU"/>
        </w:rPr>
        <w:t xml:space="preserve"> либо государственным гражданским служащим, МФЦ, работником МФЦ </w:t>
      </w:r>
      <w:r w:rsidR="00802183">
        <w:rPr>
          <w:rFonts w:ascii="Times New Roman" w:hAnsi="Times New Roman"/>
          <w:sz w:val="28"/>
          <w:szCs w:val="28"/>
          <w:lang w:eastAsia="ru-RU"/>
        </w:rPr>
        <w:t xml:space="preserve">участвующих </w:t>
      </w:r>
      <w:r w:rsidRPr="00E86C2E">
        <w:rPr>
          <w:rFonts w:ascii="Times New Roman" w:hAnsi="Times New Roman"/>
          <w:sz w:val="28"/>
          <w:szCs w:val="28"/>
          <w:lang w:eastAsia="ru-RU"/>
        </w:rPr>
        <w:t xml:space="preserve">в ходе предоставления государственной услуги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Pr="00E86C2E">
        <w:rPr>
          <w:rFonts w:ascii="Times New Roman" w:hAnsi="Times New Roman"/>
          <w:sz w:val="28"/>
          <w:szCs w:val="28"/>
          <w:lang w:eastAsia="ru-RU"/>
        </w:rPr>
        <w:t>(да</w:t>
      </w:r>
      <w:r w:rsidR="00F76604">
        <w:rPr>
          <w:rFonts w:ascii="Times New Roman" w:hAnsi="Times New Roman"/>
          <w:sz w:val="28"/>
          <w:szCs w:val="28"/>
          <w:lang w:eastAsia="ru-RU"/>
        </w:rPr>
        <w:t xml:space="preserve">лее - досудебное (внесудебное) </w:t>
      </w:r>
      <w:r w:rsidRPr="00E86C2E">
        <w:rPr>
          <w:rFonts w:ascii="Times New Roman" w:hAnsi="Times New Roman"/>
          <w:sz w:val="28"/>
          <w:szCs w:val="28"/>
          <w:lang w:eastAsia="ru-RU"/>
        </w:rPr>
        <w:t>обжалование).</w:t>
      </w:r>
    </w:p>
    <w:p w:rsidR="00E86C2E" w:rsidRPr="00A84921" w:rsidRDefault="00E86C2E" w:rsidP="00E86C2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C2E" w:rsidRPr="00E86C2E" w:rsidRDefault="0039302D" w:rsidP="00E86C2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30</w:t>
      </w:r>
      <w:r w:rsidR="00E86C2E" w:rsidRPr="00E86C2E">
        <w:rPr>
          <w:rFonts w:ascii="Times New Roman" w:hAnsi="Times New Roman"/>
          <w:b/>
          <w:bCs/>
          <w:sz w:val="28"/>
          <w:szCs w:val="28"/>
          <w:lang w:eastAsia="ru-RU"/>
        </w:rPr>
        <w:t>. Органы государственной власти, организации и уполномоченные</w:t>
      </w:r>
      <w:r w:rsidR="00794FA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="00E86C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E86C2E" w:rsidRPr="00E86C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рассмотрение жалобы лица, которым может быть </w:t>
      </w:r>
    </w:p>
    <w:p w:rsidR="00E86C2E" w:rsidRPr="00E86C2E" w:rsidRDefault="00E86C2E" w:rsidP="00E86C2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86C2E">
        <w:rPr>
          <w:rFonts w:ascii="Times New Roman" w:hAnsi="Times New Roman"/>
          <w:b/>
          <w:bCs/>
          <w:sz w:val="28"/>
          <w:szCs w:val="28"/>
          <w:lang w:eastAsia="ru-RU"/>
        </w:rPr>
        <w:t>направлена жалоба заявителя в досудебном (внесудебном) порядке</w:t>
      </w:r>
    </w:p>
    <w:p w:rsidR="00736297" w:rsidRDefault="00736297" w:rsidP="0073629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C2E" w:rsidRPr="00E86C2E" w:rsidRDefault="00E86C2E" w:rsidP="00E86C2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C2E">
        <w:rPr>
          <w:rFonts w:ascii="Times New Roman" w:hAnsi="Times New Roman"/>
          <w:sz w:val="28"/>
          <w:szCs w:val="28"/>
          <w:lang w:eastAsia="ru-RU"/>
        </w:rPr>
        <w:t xml:space="preserve">Жалоба подается в письменной форме на бумажном носителе,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Pr="00E86C2E">
        <w:rPr>
          <w:rFonts w:ascii="Times New Roman" w:hAnsi="Times New Roman"/>
          <w:sz w:val="28"/>
          <w:szCs w:val="28"/>
          <w:lang w:eastAsia="ru-RU"/>
        </w:rPr>
        <w:t xml:space="preserve">в электронной форме в </w:t>
      </w:r>
      <w:r w:rsidR="00802183">
        <w:rPr>
          <w:rFonts w:ascii="Times New Roman" w:hAnsi="Times New Roman"/>
          <w:sz w:val="28"/>
          <w:szCs w:val="28"/>
          <w:lang w:eastAsia="ru-RU"/>
        </w:rPr>
        <w:t>Управлени</w:t>
      </w:r>
      <w:r w:rsidR="00737B4C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E86C2E">
        <w:rPr>
          <w:rFonts w:ascii="Times New Roman" w:hAnsi="Times New Roman"/>
          <w:sz w:val="28"/>
          <w:szCs w:val="28"/>
          <w:lang w:eastAsia="ru-RU"/>
        </w:rPr>
        <w:t xml:space="preserve"> МФЦ. Жалобы на решения и действия (бездействие) работника </w:t>
      </w:r>
      <w:r w:rsidR="00802183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="00802183" w:rsidRPr="00E86C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6C2E">
        <w:rPr>
          <w:rFonts w:ascii="Times New Roman" w:hAnsi="Times New Roman"/>
          <w:sz w:val="28"/>
          <w:szCs w:val="28"/>
          <w:lang w:eastAsia="ru-RU"/>
        </w:rPr>
        <w:t xml:space="preserve">подаются </w:t>
      </w:r>
      <w:r>
        <w:rPr>
          <w:rFonts w:ascii="Times New Roman" w:hAnsi="Times New Roman"/>
          <w:sz w:val="28"/>
          <w:szCs w:val="28"/>
          <w:lang w:eastAsia="ru-RU"/>
        </w:rPr>
        <w:t xml:space="preserve">руководителю </w:t>
      </w:r>
      <w:r w:rsidR="00802183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E86C2E">
        <w:rPr>
          <w:rFonts w:ascii="Times New Roman" w:hAnsi="Times New Roman"/>
          <w:sz w:val="28"/>
          <w:szCs w:val="28"/>
          <w:lang w:eastAsia="ru-RU"/>
        </w:rPr>
        <w:t>.</w:t>
      </w:r>
    </w:p>
    <w:p w:rsidR="00E86C2E" w:rsidRPr="00E86C2E" w:rsidRDefault="00E86C2E" w:rsidP="00E86C2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C2E">
        <w:rPr>
          <w:rFonts w:ascii="Times New Roman" w:hAnsi="Times New Roman"/>
          <w:sz w:val="28"/>
          <w:szCs w:val="28"/>
          <w:lang w:eastAsia="ru-RU"/>
        </w:rPr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Кабардино-Балкарской Республики.</w:t>
      </w:r>
    </w:p>
    <w:p w:rsidR="00E86C2E" w:rsidRPr="00E86C2E" w:rsidRDefault="00E86C2E" w:rsidP="00E86C2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C2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Жалоба на решения и действия (бездействие) </w:t>
      </w:r>
      <w:r w:rsidR="00802183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E86C2E">
        <w:rPr>
          <w:rFonts w:ascii="Times New Roman" w:hAnsi="Times New Roman"/>
          <w:sz w:val="28"/>
          <w:szCs w:val="28"/>
          <w:lang w:eastAsia="ru-RU"/>
        </w:rPr>
        <w:t xml:space="preserve">, должностных лиц </w:t>
      </w:r>
      <w:r w:rsidR="00802183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E86C2E">
        <w:rPr>
          <w:rFonts w:ascii="Times New Roman" w:hAnsi="Times New Roman"/>
          <w:sz w:val="28"/>
          <w:szCs w:val="28"/>
          <w:lang w:eastAsia="ru-RU"/>
        </w:rPr>
        <w:t xml:space="preserve">, ответственных за предоставление государственной услуги, может быть направлена по почте, через МФЦ, с использованием информационно-телекоммуникационной сети «Интернет», официального сайта </w:t>
      </w:r>
      <w:r w:rsidR="00802183">
        <w:rPr>
          <w:rFonts w:ascii="Times New Roman" w:hAnsi="Times New Roman"/>
          <w:sz w:val="28"/>
          <w:szCs w:val="28"/>
          <w:lang w:eastAsia="ru-RU"/>
        </w:rPr>
        <w:t>Управления</w:t>
      </w:r>
      <w:r w:rsidRPr="00E86C2E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ЕПГУ</w:t>
      </w:r>
      <w:r w:rsidRPr="00E86C2E">
        <w:rPr>
          <w:rFonts w:ascii="Times New Roman" w:hAnsi="Times New Roman"/>
          <w:sz w:val="28"/>
          <w:szCs w:val="28"/>
          <w:lang w:eastAsia="ru-RU"/>
        </w:rPr>
        <w:t>, а также может быть принята при личном приеме заявителя.</w:t>
      </w:r>
    </w:p>
    <w:p w:rsidR="00E86C2E" w:rsidRPr="00E86C2E" w:rsidRDefault="00E86C2E" w:rsidP="00E86C2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C2E">
        <w:rPr>
          <w:rFonts w:ascii="Times New Roman" w:hAnsi="Times New Roman"/>
          <w:sz w:val="28"/>
          <w:szCs w:val="28"/>
          <w:lang w:eastAsia="ru-RU"/>
        </w:rPr>
        <w:t xml:space="preserve">Жалоба на решения и действия (бездействие) МФЦ, работника </w:t>
      </w:r>
      <w:r w:rsidR="00802183" w:rsidRPr="00E86C2E">
        <w:rPr>
          <w:rFonts w:ascii="Times New Roman" w:hAnsi="Times New Roman"/>
          <w:sz w:val="28"/>
          <w:szCs w:val="28"/>
          <w:lang w:eastAsia="ru-RU"/>
        </w:rPr>
        <w:t>МФЦ может</w:t>
      </w:r>
      <w:r w:rsidRPr="00E86C2E">
        <w:rPr>
          <w:rFonts w:ascii="Times New Roman" w:hAnsi="Times New Roman"/>
          <w:sz w:val="28"/>
          <w:szCs w:val="28"/>
          <w:lang w:eastAsia="ru-RU"/>
        </w:rPr>
        <w:t xml:space="preserve"> быть направлена по почте, с использованием информационно-телекоммуникационной сети «Интернет», официального сайта МФЦ, ЕПГУ,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Pr="00E86C2E">
        <w:rPr>
          <w:rFonts w:ascii="Times New Roman" w:hAnsi="Times New Roman"/>
          <w:sz w:val="28"/>
          <w:szCs w:val="28"/>
          <w:lang w:eastAsia="ru-RU"/>
        </w:rPr>
        <w:t>а также может быть принята при личном приеме заявителя.</w:t>
      </w:r>
    </w:p>
    <w:p w:rsidR="00E86C2E" w:rsidRPr="00E86C2E" w:rsidRDefault="00E86C2E" w:rsidP="00E86C2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86C2E" w:rsidRPr="00E86C2E" w:rsidRDefault="0039302D" w:rsidP="00E86C2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31</w:t>
      </w:r>
      <w:r w:rsidR="00E86C2E" w:rsidRPr="00E86C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Способы информирования </w:t>
      </w:r>
      <w:r w:rsidR="00E86C2E" w:rsidRPr="00E86C2E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заявителей о порядке подачи и рассмотрения жалобы, в том </w:t>
      </w:r>
      <w:r w:rsidR="00E86C2E" w:rsidRPr="00E86C2E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числе с использованием Единого портала государственных </w:t>
      </w:r>
      <w:r w:rsidR="00E86C2E" w:rsidRPr="00E86C2E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и муниципальных услуг (функций) и Портала государственных </w:t>
      </w:r>
      <w:r w:rsidR="00E86C2E" w:rsidRPr="00E86C2E">
        <w:rPr>
          <w:rFonts w:ascii="Times New Roman" w:hAnsi="Times New Roman"/>
          <w:b/>
          <w:bCs/>
          <w:sz w:val="28"/>
          <w:szCs w:val="28"/>
          <w:lang w:eastAsia="ru-RU"/>
        </w:rPr>
        <w:br/>
        <w:t>и муниципальных услуг (функций) Кабардино-Балкарской Республики</w:t>
      </w:r>
    </w:p>
    <w:p w:rsidR="00E86C2E" w:rsidRPr="00E86C2E" w:rsidRDefault="00E86C2E" w:rsidP="00E86C2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C2E" w:rsidRDefault="00E86C2E" w:rsidP="00E86C2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C2E">
        <w:rPr>
          <w:rFonts w:ascii="Times New Roman" w:hAnsi="Times New Roman"/>
          <w:sz w:val="28"/>
          <w:szCs w:val="28"/>
          <w:lang w:eastAsia="ru-RU"/>
        </w:rPr>
        <w:t xml:space="preserve">Информация о порядке подачи и рассмотрения </w:t>
      </w:r>
      <w:r w:rsidR="0005391F">
        <w:rPr>
          <w:rFonts w:ascii="Times New Roman" w:hAnsi="Times New Roman"/>
          <w:sz w:val="28"/>
          <w:szCs w:val="28"/>
          <w:lang w:eastAsia="ru-RU"/>
        </w:rPr>
        <w:t>ж</w:t>
      </w:r>
      <w:r w:rsidRPr="00E86C2E">
        <w:rPr>
          <w:rFonts w:ascii="Times New Roman" w:hAnsi="Times New Roman"/>
          <w:sz w:val="28"/>
          <w:szCs w:val="28"/>
          <w:lang w:eastAsia="ru-RU"/>
        </w:rPr>
        <w:t xml:space="preserve">алобы размещается </w:t>
      </w:r>
      <w:r w:rsidR="00F76604">
        <w:rPr>
          <w:rFonts w:ascii="Times New Roman" w:hAnsi="Times New Roman"/>
          <w:sz w:val="28"/>
          <w:szCs w:val="28"/>
          <w:lang w:eastAsia="ru-RU"/>
        </w:rPr>
        <w:br/>
      </w:r>
      <w:r w:rsidRPr="00E86C2E">
        <w:rPr>
          <w:rFonts w:ascii="Times New Roman" w:hAnsi="Times New Roman"/>
          <w:sz w:val="28"/>
          <w:szCs w:val="28"/>
          <w:lang w:eastAsia="ru-RU"/>
        </w:rPr>
        <w:t xml:space="preserve">на информационных стендах, расположенных в местах предоставления государственной услуги непосредственно в </w:t>
      </w:r>
      <w:r w:rsidR="00076072">
        <w:rPr>
          <w:rFonts w:ascii="Times New Roman" w:hAnsi="Times New Roman"/>
          <w:sz w:val="28"/>
          <w:szCs w:val="28"/>
          <w:lang w:eastAsia="ru-RU"/>
        </w:rPr>
        <w:t>Управлении</w:t>
      </w:r>
      <w:r w:rsidRPr="00E86C2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76604">
        <w:rPr>
          <w:rFonts w:ascii="Times New Roman" w:hAnsi="Times New Roman"/>
          <w:sz w:val="28"/>
          <w:szCs w:val="28"/>
          <w:lang w:eastAsia="ru-RU"/>
        </w:rPr>
        <w:t xml:space="preserve">в информационно </w:t>
      </w:r>
      <w:r w:rsidR="00A36DD3" w:rsidRPr="00A36DD3">
        <w:rPr>
          <w:rFonts w:ascii="Times New Roman" w:hAnsi="Times New Roman"/>
          <w:sz w:val="28"/>
          <w:szCs w:val="28"/>
          <w:lang w:eastAsia="ru-RU"/>
        </w:rPr>
        <w:t xml:space="preserve">телекоммуникационной сети «Интернет» </w:t>
      </w:r>
      <w:r w:rsidR="00A36DD3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A36DD3" w:rsidRPr="00A36DD3">
        <w:rPr>
          <w:rFonts w:ascii="Times New Roman" w:hAnsi="Times New Roman"/>
          <w:sz w:val="28"/>
          <w:szCs w:val="28"/>
          <w:lang w:eastAsia="ru-RU"/>
        </w:rPr>
        <w:t>раздел</w:t>
      </w:r>
      <w:r w:rsidR="00A36DD3">
        <w:rPr>
          <w:rFonts w:ascii="Times New Roman" w:hAnsi="Times New Roman"/>
          <w:sz w:val="28"/>
          <w:szCs w:val="28"/>
          <w:lang w:eastAsia="ru-RU"/>
        </w:rPr>
        <w:t>е</w:t>
      </w:r>
      <w:r w:rsidR="00A36DD3" w:rsidRPr="00A36DD3">
        <w:rPr>
          <w:rFonts w:ascii="Times New Roman" w:hAnsi="Times New Roman"/>
          <w:sz w:val="28"/>
          <w:szCs w:val="28"/>
          <w:lang w:eastAsia="ru-RU"/>
        </w:rPr>
        <w:t xml:space="preserve"> Управления </w:t>
      </w:r>
      <w:r w:rsidR="00076072">
        <w:rPr>
          <w:rFonts w:ascii="Times New Roman" w:hAnsi="Times New Roman"/>
          <w:sz w:val="28"/>
          <w:szCs w:val="28"/>
          <w:lang w:eastAsia="ru-RU"/>
        </w:rPr>
        <w:br/>
      </w:r>
      <w:r w:rsidR="00A36DD3" w:rsidRPr="00A36DD3">
        <w:rPr>
          <w:rFonts w:ascii="Times New Roman" w:hAnsi="Times New Roman"/>
          <w:sz w:val="28"/>
          <w:szCs w:val="28"/>
          <w:lang w:eastAsia="ru-RU"/>
        </w:rPr>
        <w:t xml:space="preserve">по государственной охране объектов культурного наследия </w:t>
      </w:r>
      <w:r w:rsidR="00076072">
        <w:rPr>
          <w:rFonts w:ascii="Times New Roman" w:hAnsi="Times New Roman"/>
          <w:sz w:val="28"/>
          <w:szCs w:val="28"/>
          <w:lang w:eastAsia="ru-RU"/>
        </w:rPr>
        <w:br/>
      </w:r>
      <w:r w:rsidR="00A36DD3" w:rsidRPr="00A36DD3">
        <w:rPr>
          <w:rFonts w:ascii="Times New Roman" w:hAnsi="Times New Roman"/>
          <w:sz w:val="28"/>
          <w:szCs w:val="28"/>
          <w:lang w:eastAsia="ru-RU"/>
        </w:rPr>
        <w:t>Кабардино-Балкарской Республики в составе единого портала исполнительных органов государственной власти Кабардино-Балкарской Республики и ор</w:t>
      </w:r>
      <w:r w:rsidR="00076072">
        <w:rPr>
          <w:rFonts w:ascii="Times New Roman" w:hAnsi="Times New Roman"/>
          <w:sz w:val="28"/>
          <w:szCs w:val="28"/>
          <w:lang w:eastAsia="ru-RU"/>
        </w:rPr>
        <w:t xml:space="preserve">ганов местного самоуправления, </w:t>
      </w:r>
      <w:r w:rsidR="00A36DD3" w:rsidRPr="00A36DD3">
        <w:rPr>
          <w:rFonts w:ascii="Times New Roman" w:hAnsi="Times New Roman"/>
          <w:sz w:val="28"/>
          <w:szCs w:val="28"/>
          <w:lang w:eastAsia="ru-RU"/>
        </w:rPr>
        <w:t>ЕПГУ</w:t>
      </w:r>
      <w:r w:rsidR="00A36DD3">
        <w:rPr>
          <w:rFonts w:ascii="Times New Roman" w:hAnsi="Times New Roman"/>
          <w:sz w:val="28"/>
          <w:szCs w:val="28"/>
          <w:lang w:eastAsia="ru-RU"/>
        </w:rPr>
        <w:t>,</w:t>
      </w:r>
      <w:r w:rsidRPr="00E86C2E">
        <w:rPr>
          <w:rFonts w:ascii="Times New Roman" w:hAnsi="Times New Roman"/>
          <w:sz w:val="28"/>
          <w:szCs w:val="28"/>
          <w:lang w:eastAsia="ru-RU"/>
        </w:rPr>
        <w:t xml:space="preserve"> МФЦ.</w:t>
      </w:r>
    </w:p>
    <w:p w:rsidR="001D2FE2" w:rsidRDefault="001D2FE2" w:rsidP="00FB0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rPr>
          <w:rFonts w:ascii="Times New Roman" w:eastAsia="PT Astra Serif" w:hAnsi="Times New Roman"/>
          <w:sz w:val="20"/>
          <w:szCs w:val="20"/>
          <w:lang w:eastAsia="ru-RU"/>
        </w:rPr>
      </w:pPr>
      <w:bookmarkStart w:id="40" w:name="_Hlk104373658"/>
      <w:bookmarkStart w:id="41" w:name="_Hlk104212173"/>
    </w:p>
    <w:p w:rsidR="001D2FE2" w:rsidRDefault="001D2FE2" w:rsidP="00FB0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rPr>
          <w:rFonts w:ascii="Times New Roman" w:eastAsia="PT Astra Serif" w:hAnsi="Times New Roman"/>
          <w:sz w:val="20"/>
          <w:szCs w:val="20"/>
          <w:lang w:eastAsia="ru-RU"/>
        </w:rPr>
      </w:pPr>
    </w:p>
    <w:p w:rsidR="001D2FE2" w:rsidRDefault="001D2FE2" w:rsidP="00FB0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rPr>
          <w:rFonts w:ascii="Times New Roman" w:eastAsia="PT Astra Serif" w:hAnsi="Times New Roman"/>
          <w:sz w:val="20"/>
          <w:szCs w:val="20"/>
          <w:lang w:eastAsia="ru-RU"/>
        </w:rPr>
      </w:pPr>
    </w:p>
    <w:p w:rsidR="001D2FE2" w:rsidRDefault="001D2FE2" w:rsidP="00FB0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rPr>
          <w:rFonts w:ascii="Times New Roman" w:eastAsia="PT Astra Serif" w:hAnsi="Times New Roman"/>
          <w:sz w:val="20"/>
          <w:szCs w:val="20"/>
          <w:lang w:eastAsia="ru-RU"/>
        </w:rPr>
      </w:pPr>
    </w:p>
    <w:p w:rsidR="001D2FE2" w:rsidRDefault="001D2FE2" w:rsidP="00FB0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rPr>
          <w:rFonts w:ascii="Times New Roman" w:eastAsia="PT Astra Serif" w:hAnsi="Times New Roman"/>
          <w:sz w:val="20"/>
          <w:szCs w:val="20"/>
          <w:lang w:eastAsia="ru-RU"/>
        </w:rPr>
      </w:pPr>
    </w:p>
    <w:p w:rsidR="001D2FE2" w:rsidRDefault="001D2FE2" w:rsidP="00FB0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rPr>
          <w:rFonts w:ascii="Times New Roman" w:eastAsia="PT Astra Serif" w:hAnsi="Times New Roman"/>
          <w:sz w:val="20"/>
          <w:szCs w:val="20"/>
          <w:lang w:eastAsia="ru-RU"/>
        </w:rPr>
      </w:pPr>
    </w:p>
    <w:p w:rsidR="001D2FE2" w:rsidRDefault="001D2FE2" w:rsidP="00FB0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rPr>
          <w:rFonts w:ascii="Times New Roman" w:eastAsia="PT Astra Serif" w:hAnsi="Times New Roman"/>
          <w:sz w:val="20"/>
          <w:szCs w:val="20"/>
          <w:lang w:eastAsia="ru-RU"/>
        </w:rPr>
      </w:pPr>
    </w:p>
    <w:p w:rsidR="001D2FE2" w:rsidRDefault="001D2FE2" w:rsidP="00FB0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rPr>
          <w:rFonts w:ascii="Times New Roman" w:eastAsia="PT Astra Serif" w:hAnsi="Times New Roman"/>
          <w:sz w:val="20"/>
          <w:szCs w:val="20"/>
          <w:lang w:eastAsia="ru-RU"/>
        </w:rPr>
      </w:pPr>
    </w:p>
    <w:p w:rsidR="001D2FE2" w:rsidRDefault="001D2FE2" w:rsidP="00FB0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rPr>
          <w:rFonts w:ascii="Times New Roman" w:eastAsia="PT Astra Serif" w:hAnsi="Times New Roman"/>
          <w:sz w:val="20"/>
          <w:szCs w:val="20"/>
          <w:lang w:eastAsia="ru-RU"/>
        </w:rPr>
      </w:pPr>
    </w:p>
    <w:p w:rsidR="00322B1A" w:rsidRDefault="00322B1A" w:rsidP="00D67C3B">
      <w:pPr>
        <w:widowControl w:val="0"/>
        <w:autoSpaceDE w:val="0"/>
        <w:autoSpaceDN w:val="0"/>
        <w:spacing w:before="68" w:after="0" w:line="240" w:lineRule="auto"/>
        <w:ind w:left="5791"/>
        <w:jc w:val="both"/>
        <w:rPr>
          <w:rFonts w:ascii="Times New Roman" w:hAnsi="Times New Roman"/>
          <w:sz w:val="20"/>
        </w:rPr>
      </w:pPr>
    </w:p>
    <w:p w:rsidR="00322B1A" w:rsidRDefault="00322B1A" w:rsidP="00D67C3B">
      <w:pPr>
        <w:widowControl w:val="0"/>
        <w:autoSpaceDE w:val="0"/>
        <w:autoSpaceDN w:val="0"/>
        <w:spacing w:before="68" w:after="0" w:line="240" w:lineRule="auto"/>
        <w:ind w:left="5791"/>
        <w:jc w:val="both"/>
        <w:rPr>
          <w:rFonts w:ascii="Times New Roman" w:hAnsi="Times New Roman"/>
          <w:sz w:val="20"/>
        </w:rPr>
      </w:pPr>
    </w:p>
    <w:p w:rsidR="00322B1A" w:rsidRDefault="00322B1A" w:rsidP="00D67C3B">
      <w:pPr>
        <w:widowControl w:val="0"/>
        <w:autoSpaceDE w:val="0"/>
        <w:autoSpaceDN w:val="0"/>
        <w:spacing w:before="68" w:after="0" w:line="240" w:lineRule="auto"/>
        <w:ind w:left="5791"/>
        <w:jc w:val="both"/>
        <w:rPr>
          <w:rFonts w:ascii="Times New Roman" w:hAnsi="Times New Roman"/>
          <w:sz w:val="20"/>
        </w:rPr>
      </w:pPr>
    </w:p>
    <w:p w:rsidR="00322B1A" w:rsidRDefault="00322B1A" w:rsidP="00D67C3B">
      <w:pPr>
        <w:widowControl w:val="0"/>
        <w:autoSpaceDE w:val="0"/>
        <w:autoSpaceDN w:val="0"/>
        <w:spacing w:before="68" w:after="0" w:line="240" w:lineRule="auto"/>
        <w:ind w:left="5791"/>
        <w:jc w:val="both"/>
        <w:rPr>
          <w:rFonts w:ascii="Times New Roman" w:hAnsi="Times New Roman"/>
          <w:sz w:val="20"/>
        </w:rPr>
      </w:pPr>
    </w:p>
    <w:p w:rsidR="00322B1A" w:rsidRDefault="00322B1A" w:rsidP="00D67C3B">
      <w:pPr>
        <w:widowControl w:val="0"/>
        <w:autoSpaceDE w:val="0"/>
        <w:autoSpaceDN w:val="0"/>
        <w:spacing w:before="68" w:after="0" w:line="240" w:lineRule="auto"/>
        <w:ind w:left="5791"/>
        <w:jc w:val="both"/>
        <w:rPr>
          <w:rFonts w:ascii="Times New Roman" w:hAnsi="Times New Roman"/>
          <w:sz w:val="20"/>
        </w:rPr>
      </w:pPr>
    </w:p>
    <w:p w:rsidR="00322B1A" w:rsidRDefault="00322B1A" w:rsidP="00D67C3B">
      <w:pPr>
        <w:widowControl w:val="0"/>
        <w:autoSpaceDE w:val="0"/>
        <w:autoSpaceDN w:val="0"/>
        <w:spacing w:before="68" w:after="0" w:line="240" w:lineRule="auto"/>
        <w:ind w:left="5791"/>
        <w:jc w:val="both"/>
        <w:rPr>
          <w:rFonts w:ascii="Times New Roman" w:hAnsi="Times New Roman"/>
          <w:sz w:val="20"/>
        </w:rPr>
      </w:pPr>
    </w:p>
    <w:p w:rsidR="00322B1A" w:rsidRDefault="00322B1A" w:rsidP="00D67C3B">
      <w:pPr>
        <w:widowControl w:val="0"/>
        <w:autoSpaceDE w:val="0"/>
        <w:autoSpaceDN w:val="0"/>
        <w:spacing w:before="68" w:after="0" w:line="240" w:lineRule="auto"/>
        <w:ind w:left="5791"/>
        <w:jc w:val="both"/>
        <w:rPr>
          <w:rFonts w:ascii="Times New Roman" w:hAnsi="Times New Roman"/>
          <w:sz w:val="20"/>
        </w:rPr>
      </w:pPr>
    </w:p>
    <w:p w:rsidR="00322B1A" w:rsidRDefault="00322B1A" w:rsidP="00D67C3B">
      <w:pPr>
        <w:widowControl w:val="0"/>
        <w:autoSpaceDE w:val="0"/>
        <w:autoSpaceDN w:val="0"/>
        <w:spacing w:before="68" w:after="0" w:line="240" w:lineRule="auto"/>
        <w:ind w:left="5791"/>
        <w:jc w:val="both"/>
        <w:rPr>
          <w:rFonts w:ascii="Times New Roman" w:hAnsi="Times New Roman"/>
          <w:sz w:val="20"/>
        </w:rPr>
      </w:pPr>
    </w:p>
    <w:p w:rsidR="00322B1A" w:rsidRDefault="00322B1A" w:rsidP="00D67C3B">
      <w:pPr>
        <w:widowControl w:val="0"/>
        <w:autoSpaceDE w:val="0"/>
        <w:autoSpaceDN w:val="0"/>
        <w:spacing w:before="68" w:after="0" w:line="240" w:lineRule="auto"/>
        <w:ind w:left="5791"/>
        <w:jc w:val="both"/>
        <w:rPr>
          <w:rFonts w:ascii="Times New Roman" w:hAnsi="Times New Roman"/>
          <w:sz w:val="20"/>
        </w:rPr>
      </w:pPr>
    </w:p>
    <w:p w:rsidR="00322B1A" w:rsidRDefault="00322B1A" w:rsidP="00D67C3B">
      <w:pPr>
        <w:widowControl w:val="0"/>
        <w:autoSpaceDE w:val="0"/>
        <w:autoSpaceDN w:val="0"/>
        <w:spacing w:before="68" w:after="0" w:line="240" w:lineRule="auto"/>
        <w:ind w:left="5791"/>
        <w:jc w:val="both"/>
        <w:rPr>
          <w:rFonts w:ascii="Times New Roman" w:hAnsi="Times New Roman"/>
          <w:sz w:val="20"/>
        </w:rPr>
      </w:pPr>
    </w:p>
    <w:p w:rsidR="00322B1A" w:rsidRDefault="00322B1A" w:rsidP="00D67C3B">
      <w:pPr>
        <w:widowControl w:val="0"/>
        <w:autoSpaceDE w:val="0"/>
        <w:autoSpaceDN w:val="0"/>
        <w:spacing w:before="68" w:after="0" w:line="240" w:lineRule="auto"/>
        <w:ind w:left="5791"/>
        <w:jc w:val="both"/>
        <w:rPr>
          <w:rFonts w:ascii="Times New Roman" w:hAnsi="Times New Roman"/>
          <w:sz w:val="20"/>
        </w:rPr>
      </w:pPr>
    </w:p>
    <w:p w:rsidR="00322B1A" w:rsidRDefault="00322B1A" w:rsidP="00D67C3B">
      <w:pPr>
        <w:widowControl w:val="0"/>
        <w:autoSpaceDE w:val="0"/>
        <w:autoSpaceDN w:val="0"/>
        <w:spacing w:before="68" w:after="0" w:line="240" w:lineRule="auto"/>
        <w:ind w:left="5791"/>
        <w:jc w:val="both"/>
        <w:rPr>
          <w:rFonts w:ascii="Times New Roman" w:hAnsi="Times New Roman"/>
          <w:sz w:val="20"/>
        </w:rPr>
      </w:pPr>
    </w:p>
    <w:p w:rsidR="00322B1A" w:rsidRDefault="00322B1A" w:rsidP="00D67C3B">
      <w:pPr>
        <w:widowControl w:val="0"/>
        <w:autoSpaceDE w:val="0"/>
        <w:autoSpaceDN w:val="0"/>
        <w:spacing w:before="68" w:after="0" w:line="240" w:lineRule="auto"/>
        <w:ind w:left="5791"/>
        <w:jc w:val="both"/>
        <w:rPr>
          <w:rFonts w:ascii="Times New Roman" w:hAnsi="Times New Roman"/>
          <w:sz w:val="20"/>
        </w:rPr>
      </w:pPr>
    </w:p>
    <w:p w:rsidR="00322B1A" w:rsidRDefault="00322B1A" w:rsidP="00F76604">
      <w:pPr>
        <w:widowControl w:val="0"/>
        <w:autoSpaceDE w:val="0"/>
        <w:autoSpaceDN w:val="0"/>
        <w:spacing w:before="68" w:after="0" w:line="240" w:lineRule="auto"/>
        <w:jc w:val="both"/>
        <w:rPr>
          <w:rFonts w:ascii="Times New Roman" w:hAnsi="Times New Roman"/>
          <w:sz w:val="20"/>
        </w:rPr>
      </w:pPr>
    </w:p>
    <w:p w:rsidR="00322B1A" w:rsidRDefault="00322B1A" w:rsidP="00D67C3B">
      <w:pPr>
        <w:widowControl w:val="0"/>
        <w:autoSpaceDE w:val="0"/>
        <w:autoSpaceDN w:val="0"/>
        <w:spacing w:before="68" w:after="0" w:line="240" w:lineRule="auto"/>
        <w:ind w:left="5791"/>
        <w:jc w:val="both"/>
        <w:rPr>
          <w:rFonts w:ascii="Times New Roman" w:hAnsi="Times New Roman"/>
          <w:sz w:val="20"/>
        </w:rPr>
      </w:pPr>
    </w:p>
    <w:p w:rsidR="00DF38FE" w:rsidRDefault="00DF38FE" w:rsidP="00D67C3B">
      <w:pPr>
        <w:widowControl w:val="0"/>
        <w:autoSpaceDE w:val="0"/>
        <w:autoSpaceDN w:val="0"/>
        <w:spacing w:before="68" w:after="0" w:line="240" w:lineRule="auto"/>
        <w:ind w:left="5791"/>
        <w:jc w:val="both"/>
        <w:rPr>
          <w:rFonts w:ascii="Times New Roman" w:hAnsi="Times New Roman"/>
          <w:sz w:val="20"/>
        </w:rPr>
      </w:pPr>
    </w:p>
    <w:p w:rsidR="00D67C3B" w:rsidRPr="00D67C3B" w:rsidRDefault="00D67C3B" w:rsidP="00D67C3B">
      <w:pPr>
        <w:widowControl w:val="0"/>
        <w:autoSpaceDE w:val="0"/>
        <w:autoSpaceDN w:val="0"/>
        <w:spacing w:before="68" w:after="0" w:line="240" w:lineRule="auto"/>
        <w:ind w:left="5791"/>
        <w:jc w:val="both"/>
        <w:rPr>
          <w:rFonts w:ascii="Times New Roman" w:hAnsi="Times New Roman"/>
          <w:sz w:val="20"/>
        </w:rPr>
      </w:pPr>
      <w:r w:rsidRPr="00D67C3B">
        <w:rPr>
          <w:rFonts w:ascii="Times New Roman" w:hAnsi="Times New Roman"/>
          <w:sz w:val="20"/>
        </w:rPr>
        <w:lastRenderedPageBreak/>
        <w:t>Приложение</w:t>
      </w:r>
      <w:r w:rsidRPr="00D67C3B">
        <w:rPr>
          <w:rFonts w:ascii="Times New Roman" w:hAnsi="Times New Roman"/>
          <w:spacing w:val="-6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№1</w:t>
      </w:r>
    </w:p>
    <w:p w:rsidR="00D67C3B" w:rsidRPr="00D67C3B" w:rsidRDefault="00D67C3B" w:rsidP="00D67C3B">
      <w:pPr>
        <w:widowControl w:val="0"/>
        <w:autoSpaceDE w:val="0"/>
        <w:autoSpaceDN w:val="0"/>
        <w:spacing w:before="34" w:after="0" w:line="240" w:lineRule="auto"/>
        <w:ind w:left="5785" w:right="167"/>
        <w:jc w:val="both"/>
        <w:rPr>
          <w:rFonts w:ascii="Times New Roman" w:hAnsi="Times New Roman"/>
          <w:sz w:val="20"/>
        </w:rPr>
      </w:pPr>
      <w:r w:rsidRPr="00D67C3B">
        <w:rPr>
          <w:rFonts w:ascii="Times New Roman" w:hAnsi="Times New Roman"/>
          <w:sz w:val="20"/>
        </w:rPr>
        <w:t>к Административному регламенту по</w:t>
      </w:r>
      <w:r w:rsidRPr="00D67C3B">
        <w:rPr>
          <w:rFonts w:ascii="Times New Roman" w:hAnsi="Times New Roman"/>
          <w:spacing w:val="1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предоставлению</w:t>
      </w:r>
      <w:r w:rsidRPr="00D67C3B">
        <w:rPr>
          <w:rFonts w:ascii="Times New Roman" w:hAnsi="Times New Roman"/>
          <w:spacing w:val="45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государственной</w:t>
      </w:r>
      <w:r w:rsidRPr="00D67C3B">
        <w:rPr>
          <w:rFonts w:ascii="Times New Roman" w:hAnsi="Times New Roman"/>
          <w:spacing w:val="45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услуги</w:t>
      </w:r>
    </w:p>
    <w:p w:rsidR="00D67C3B" w:rsidRPr="00D67C3B" w:rsidRDefault="00D67C3B" w:rsidP="00D67C3B">
      <w:pPr>
        <w:widowControl w:val="0"/>
        <w:tabs>
          <w:tab w:val="left" w:pos="8640"/>
        </w:tabs>
        <w:autoSpaceDE w:val="0"/>
        <w:autoSpaceDN w:val="0"/>
        <w:spacing w:after="0" w:line="240" w:lineRule="auto"/>
        <w:ind w:left="5785" w:right="167"/>
        <w:jc w:val="both"/>
        <w:rPr>
          <w:rFonts w:ascii="Times New Roman" w:hAnsi="Times New Roman"/>
          <w:spacing w:val="-1"/>
          <w:sz w:val="20"/>
        </w:rPr>
      </w:pPr>
      <w:r w:rsidRPr="00D67C3B">
        <w:rPr>
          <w:rFonts w:ascii="Times New Roman" w:hAnsi="Times New Roman"/>
          <w:spacing w:val="-1"/>
          <w:sz w:val="20"/>
        </w:rPr>
        <w:t>«Предоставление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</w:t>
      </w:r>
      <w:r w:rsidR="00794FA0">
        <w:rPr>
          <w:rFonts w:ascii="Times New Roman" w:hAnsi="Times New Roman"/>
          <w:spacing w:val="-1"/>
          <w:sz w:val="20"/>
        </w:rPr>
        <w:t xml:space="preserve"> народов Российской Федерации»</w:t>
      </w:r>
    </w:p>
    <w:p w:rsidR="00D67C3B" w:rsidRPr="00D67C3B" w:rsidRDefault="00D67C3B" w:rsidP="00D67C3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C3B" w:rsidRPr="00D67C3B" w:rsidRDefault="00D67C3B" w:rsidP="00D67C3B">
      <w:pPr>
        <w:widowControl w:val="0"/>
        <w:autoSpaceDE w:val="0"/>
        <w:autoSpaceDN w:val="0"/>
        <w:spacing w:after="0" w:line="240" w:lineRule="auto"/>
        <w:ind w:left="16" w:right="62"/>
        <w:jc w:val="center"/>
        <w:rPr>
          <w:rFonts w:ascii="Times New Roman" w:hAnsi="Times New Roman"/>
          <w:sz w:val="28"/>
          <w:szCs w:val="28"/>
        </w:rPr>
      </w:pPr>
      <w:r w:rsidRPr="00D67C3B">
        <w:rPr>
          <w:rFonts w:ascii="Times New Roman" w:hAnsi="Times New Roman"/>
          <w:sz w:val="28"/>
          <w:szCs w:val="28"/>
        </w:rPr>
        <w:t>Форма</w:t>
      </w:r>
    </w:p>
    <w:p w:rsidR="00D67C3B" w:rsidRPr="00F55AE4" w:rsidRDefault="00D67C3B" w:rsidP="00D67C3B">
      <w:pPr>
        <w:widowControl w:val="0"/>
        <w:autoSpaceDE w:val="0"/>
        <w:autoSpaceDN w:val="0"/>
        <w:spacing w:after="0" w:line="240" w:lineRule="auto"/>
        <w:ind w:left="16" w:right="62"/>
        <w:jc w:val="center"/>
        <w:rPr>
          <w:rFonts w:ascii="Times New Roman" w:hAnsi="Times New Roman"/>
          <w:sz w:val="28"/>
          <w:szCs w:val="28"/>
        </w:rPr>
      </w:pPr>
      <w:r w:rsidRPr="00F55AE4">
        <w:rPr>
          <w:rFonts w:ascii="Times New Roman" w:hAnsi="Times New Roman"/>
          <w:sz w:val="28"/>
          <w:szCs w:val="28"/>
        </w:rPr>
        <w:t xml:space="preserve">Информация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</w:t>
      </w:r>
      <w:r w:rsidRPr="00F55AE4">
        <w:rPr>
          <w:rFonts w:ascii="Times New Roman" w:hAnsi="Times New Roman"/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</w:t>
      </w:r>
    </w:p>
    <w:p w:rsidR="00D67C3B" w:rsidRPr="00D67C3B" w:rsidRDefault="00D67C3B" w:rsidP="00D67C3B">
      <w:pPr>
        <w:widowControl w:val="0"/>
        <w:autoSpaceDE w:val="0"/>
        <w:autoSpaceDN w:val="0"/>
        <w:spacing w:after="0" w:line="240" w:lineRule="auto"/>
        <w:ind w:left="16" w:right="62"/>
        <w:jc w:val="center"/>
        <w:rPr>
          <w:rFonts w:ascii="Times New Roman" w:hAnsi="Times New Roman"/>
          <w:sz w:val="20"/>
        </w:rPr>
      </w:pPr>
      <w:r w:rsidRPr="00D67C3B">
        <w:rPr>
          <w:rFonts w:ascii="Times New Roman" w:hAnsi="Times New Roman"/>
          <w:sz w:val="20"/>
        </w:rPr>
        <w:t>(оформляется</w:t>
      </w:r>
      <w:r w:rsidRPr="00D67C3B">
        <w:rPr>
          <w:rFonts w:ascii="Times New Roman" w:hAnsi="Times New Roman"/>
          <w:spacing w:val="-3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на</w:t>
      </w:r>
      <w:r w:rsidRPr="00D67C3B">
        <w:rPr>
          <w:rFonts w:ascii="Times New Roman" w:hAnsi="Times New Roman"/>
          <w:spacing w:val="-4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официальном</w:t>
      </w:r>
      <w:r w:rsidRPr="00D67C3B">
        <w:rPr>
          <w:rFonts w:ascii="Times New Roman" w:hAnsi="Times New Roman"/>
          <w:spacing w:val="-3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бланке)</w:t>
      </w:r>
    </w:p>
    <w:p w:rsidR="00D67C3B" w:rsidRPr="00D67C3B" w:rsidRDefault="00D67C3B" w:rsidP="00D67C3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C3B" w:rsidRPr="00D67C3B" w:rsidRDefault="00D67C3B" w:rsidP="00D67C3B">
      <w:pPr>
        <w:widowControl w:val="0"/>
        <w:autoSpaceDE w:val="0"/>
        <w:autoSpaceDN w:val="0"/>
        <w:spacing w:after="0" w:line="240" w:lineRule="auto"/>
        <w:ind w:left="1299" w:right="288"/>
        <w:jc w:val="center"/>
        <w:rPr>
          <w:rFonts w:ascii="Times New Roman" w:hAnsi="Times New Roman"/>
          <w:sz w:val="28"/>
          <w:szCs w:val="28"/>
        </w:rPr>
      </w:pPr>
      <w:r w:rsidRPr="00D67C3B">
        <w:rPr>
          <w:rFonts w:ascii="Times New Roman" w:hAnsi="Times New Roman"/>
          <w:sz w:val="28"/>
          <w:szCs w:val="28"/>
        </w:rPr>
        <w:t>Кому</w:t>
      </w:r>
    </w:p>
    <w:p w:rsidR="00D67C3B" w:rsidRPr="00D67C3B" w:rsidRDefault="00621DFF" w:rsidP="00D67C3B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/>
          <w:sz w:val="23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4227195</wp:posOffset>
                </wp:positionH>
                <wp:positionV relativeFrom="paragraph">
                  <wp:posOffset>200660</wp:posOffset>
                </wp:positionV>
                <wp:extent cx="2844800" cy="127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>
                            <a:gd name="T0" fmla="+- 0 6657 6657"/>
                            <a:gd name="T1" fmla="*/ T0 w 4480"/>
                            <a:gd name="T2" fmla="+- 0 11137 6657"/>
                            <a:gd name="T3" fmla="*/ T2 w 4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0"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0A28" id="Freeform 10" o:spid="_x0000_s1026" style="position:absolute;margin-left:332.85pt;margin-top:15.8pt;width:22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" path="m,l4480,e" filled="f" strokeweight=".56pt">
                <v:path arrowok="t" o:connecttype="custom" o:connectlocs="0,0;2844800,0" o:connectangles="0,0"/>
                <w10:wrap type="topAndBottom" anchorx="page"/>
              </v:shape>
            </w:pict>
          </mc:Fallback>
        </mc:AlternateContent>
      </w:r>
    </w:p>
    <w:p w:rsidR="00D67C3B" w:rsidRPr="00D67C3B" w:rsidRDefault="00D67C3B" w:rsidP="00D67C3B">
      <w:pPr>
        <w:widowControl w:val="0"/>
        <w:autoSpaceDE w:val="0"/>
        <w:autoSpaceDN w:val="0"/>
        <w:spacing w:after="0" w:line="201" w:lineRule="exact"/>
        <w:ind w:left="5077"/>
        <w:jc w:val="both"/>
        <w:rPr>
          <w:rFonts w:ascii="Times New Roman" w:hAnsi="Times New Roman"/>
          <w:sz w:val="20"/>
        </w:rPr>
      </w:pPr>
      <w:r w:rsidRPr="00D67C3B">
        <w:rPr>
          <w:rFonts w:ascii="Times New Roman" w:hAnsi="Times New Roman"/>
          <w:sz w:val="20"/>
        </w:rPr>
        <w:t>(сведения</w:t>
      </w:r>
      <w:r w:rsidRPr="00D67C3B">
        <w:rPr>
          <w:rFonts w:ascii="Times New Roman" w:hAnsi="Times New Roman"/>
          <w:spacing w:val="80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 xml:space="preserve">о  </w:t>
      </w:r>
      <w:r w:rsidRPr="00D67C3B">
        <w:rPr>
          <w:rFonts w:ascii="Times New Roman" w:hAnsi="Times New Roman"/>
          <w:spacing w:val="28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 xml:space="preserve">заявителе  </w:t>
      </w:r>
      <w:r w:rsidRPr="00D67C3B">
        <w:rPr>
          <w:rFonts w:ascii="Times New Roman" w:hAnsi="Times New Roman"/>
          <w:spacing w:val="29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 xml:space="preserve">—  </w:t>
      </w:r>
      <w:r w:rsidRPr="00D67C3B">
        <w:rPr>
          <w:rFonts w:ascii="Times New Roman" w:hAnsi="Times New Roman"/>
          <w:spacing w:val="29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 xml:space="preserve">ФИО  </w:t>
      </w:r>
      <w:r w:rsidRPr="00D67C3B">
        <w:rPr>
          <w:rFonts w:ascii="Times New Roman" w:hAnsi="Times New Roman"/>
          <w:spacing w:val="29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 xml:space="preserve">для  </w:t>
      </w:r>
      <w:r w:rsidRPr="00D67C3B">
        <w:rPr>
          <w:rFonts w:ascii="Times New Roman" w:hAnsi="Times New Roman"/>
          <w:spacing w:val="29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граждан,</w:t>
      </w:r>
    </w:p>
    <w:p w:rsidR="00D67C3B" w:rsidRPr="00D67C3B" w:rsidRDefault="00D67C3B" w:rsidP="00D67C3B">
      <w:pPr>
        <w:widowControl w:val="0"/>
        <w:autoSpaceDE w:val="0"/>
        <w:autoSpaceDN w:val="0"/>
        <w:spacing w:after="0" w:line="240" w:lineRule="auto"/>
        <w:ind w:left="5077" w:right="167"/>
        <w:jc w:val="both"/>
        <w:rPr>
          <w:rFonts w:ascii="Times New Roman" w:hAnsi="Times New Roman"/>
          <w:sz w:val="20"/>
        </w:rPr>
      </w:pPr>
      <w:r w:rsidRPr="00D67C3B">
        <w:rPr>
          <w:rFonts w:ascii="Times New Roman" w:hAnsi="Times New Roman"/>
          <w:sz w:val="20"/>
        </w:rPr>
        <w:t>наименование</w:t>
      </w:r>
      <w:r w:rsidRPr="00D67C3B">
        <w:rPr>
          <w:rFonts w:ascii="Times New Roman" w:hAnsi="Times New Roman"/>
          <w:spacing w:val="1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документа,</w:t>
      </w:r>
      <w:r w:rsidRPr="00D67C3B">
        <w:rPr>
          <w:rFonts w:ascii="Times New Roman" w:hAnsi="Times New Roman"/>
          <w:spacing w:val="1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удостоверяющего</w:t>
      </w:r>
      <w:r w:rsidRPr="00D67C3B">
        <w:rPr>
          <w:rFonts w:ascii="Times New Roman" w:hAnsi="Times New Roman"/>
          <w:spacing w:val="1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личность,</w:t>
      </w:r>
      <w:r w:rsidRPr="00D67C3B">
        <w:rPr>
          <w:rFonts w:ascii="Times New Roman" w:hAnsi="Times New Roman"/>
          <w:spacing w:val="1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серия,</w:t>
      </w:r>
      <w:r w:rsidRPr="00D67C3B">
        <w:rPr>
          <w:rFonts w:ascii="Times New Roman" w:hAnsi="Times New Roman"/>
          <w:spacing w:val="1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номер,</w:t>
      </w:r>
      <w:r w:rsidRPr="00D67C3B">
        <w:rPr>
          <w:rFonts w:ascii="Times New Roman" w:hAnsi="Times New Roman"/>
          <w:spacing w:val="1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дата</w:t>
      </w:r>
      <w:r w:rsidRPr="00D67C3B">
        <w:rPr>
          <w:rFonts w:ascii="Times New Roman" w:hAnsi="Times New Roman"/>
          <w:spacing w:val="1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выдачи,</w:t>
      </w:r>
      <w:r w:rsidRPr="00D67C3B">
        <w:rPr>
          <w:rFonts w:ascii="Times New Roman" w:hAnsi="Times New Roman"/>
          <w:spacing w:val="1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кем</w:t>
      </w:r>
      <w:r w:rsidRPr="00D67C3B">
        <w:rPr>
          <w:rFonts w:ascii="Times New Roman" w:hAnsi="Times New Roman"/>
          <w:spacing w:val="1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выдан,</w:t>
      </w:r>
      <w:r w:rsidRPr="00D67C3B">
        <w:rPr>
          <w:rFonts w:ascii="Times New Roman" w:hAnsi="Times New Roman"/>
          <w:spacing w:val="1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ИНН,</w:t>
      </w:r>
      <w:r w:rsidRPr="00D67C3B">
        <w:rPr>
          <w:rFonts w:ascii="Times New Roman" w:hAnsi="Times New Roman"/>
          <w:spacing w:val="1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ФИО</w:t>
      </w:r>
      <w:r w:rsidRPr="00D67C3B">
        <w:rPr>
          <w:rFonts w:ascii="Times New Roman" w:hAnsi="Times New Roman"/>
          <w:spacing w:val="1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для</w:t>
      </w:r>
      <w:r w:rsidRPr="00D67C3B">
        <w:rPr>
          <w:rFonts w:ascii="Times New Roman" w:hAnsi="Times New Roman"/>
          <w:spacing w:val="1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ИП,</w:t>
      </w:r>
      <w:r w:rsidRPr="00D67C3B">
        <w:rPr>
          <w:rFonts w:ascii="Times New Roman" w:hAnsi="Times New Roman"/>
          <w:spacing w:val="1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наименование</w:t>
      </w:r>
      <w:r w:rsidRPr="00D67C3B">
        <w:rPr>
          <w:rFonts w:ascii="Times New Roman" w:hAnsi="Times New Roman"/>
          <w:spacing w:val="1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документа,</w:t>
      </w:r>
      <w:r w:rsidRPr="00D67C3B">
        <w:rPr>
          <w:rFonts w:ascii="Times New Roman" w:hAnsi="Times New Roman"/>
          <w:spacing w:val="1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удостоверяющего</w:t>
      </w:r>
      <w:r w:rsidRPr="00D67C3B">
        <w:rPr>
          <w:rFonts w:ascii="Times New Roman" w:hAnsi="Times New Roman"/>
          <w:spacing w:val="1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личность,</w:t>
      </w:r>
      <w:r w:rsidRPr="00D67C3B">
        <w:rPr>
          <w:rFonts w:ascii="Times New Roman" w:hAnsi="Times New Roman"/>
          <w:spacing w:val="1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серия,</w:t>
      </w:r>
      <w:r w:rsidRPr="00D67C3B">
        <w:rPr>
          <w:rFonts w:ascii="Times New Roman" w:hAnsi="Times New Roman"/>
          <w:spacing w:val="1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номер,</w:t>
      </w:r>
      <w:r w:rsidRPr="00D67C3B">
        <w:rPr>
          <w:rFonts w:ascii="Times New Roman" w:hAnsi="Times New Roman"/>
          <w:spacing w:val="1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дата</w:t>
      </w:r>
      <w:r w:rsidRPr="00D67C3B">
        <w:rPr>
          <w:rFonts w:ascii="Times New Roman" w:hAnsi="Times New Roman"/>
          <w:spacing w:val="1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выдачи,</w:t>
      </w:r>
      <w:r w:rsidRPr="00D67C3B">
        <w:rPr>
          <w:rFonts w:ascii="Times New Roman" w:hAnsi="Times New Roman"/>
          <w:spacing w:val="1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кем</w:t>
      </w:r>
      <w:r w:rsidRPr="00D67C3B">
        <w:rPr>
          <w:rFonts w:ascii="Times New Roman" w:hAnsi="Times New Roman"/>
          <w:spacing w:val="1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выдан,</w:t>
      </w:r>
      <w:r w:rsidRPr="00D67C3B">
        <w:rPr>
          <w:rFonts w:ascii="Times New Roman" w:hAnsi="Times New Roman"/>
          <w:spacing w:val="1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ИНН,</w:t>
      </w:r>
      <w:r w:rsidRPr="00D67C3B">
        <w:rPr>
          <w:rFonts w:ascii="Times New Roman" w:hAnsi="Times New Roman"/>
          <w:spacing w:val="1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ОГРИП,</w:t>
      </w:r>
      <w:r w:rsidRPr="00D67C3B">
        <w:rPr>
          <w:rFonts w:ascii="Times New Roman" w:hAnsi="Times New Roman"/>
          <w:spacing w:val="1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полное</w:t>
      </w:r>
      <w:r w:rsidRPr="00D67C3B">
        <w:rPr>
          <w:rFonts w:ascii="Times New Roman" w:hAnsi="Times New Roman"/>
          <w:spacing w:val="1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наименование организации — для юридических лиц</w:t>
      </w:r>
      <w:r w:rsidRPr="00D67C3B">
        <w:rPr>
          <w:rFonts w:ascii="Times New Roman" w:hAnsi="Times New Roman"/>
          <w:spacing w:val="1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ИНН,</w:t>
      </w:r>
      <w:r w:rsidRPr="00D67C3B">
        <w:rPr>
          <w:rFonts w:ascii="Times New Roman" w:hAnsi="Times New Roman"/>
          <w:spacing w:val="-1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ОГРН)</w:t>
      </w:r>
    </w:p>
    <w:p w:rsidR="00D67C3B" w:rsidRPr="00D67C3B" w:rsidRDefault="00D67C3B" w:rsidP="00D67C3B">
      <w:pPr>
        <w:widowControl w:val="0"/>
        <w:autoSpaceDE w:val="0"/>
        <w:autoSpaceDN w:val="0"/>
        <w:spacing w:before="11" w:after="0" w:line="240" w:lineRule="auto"/>
        <w:rPr>
          <w:rFonts w:ascii="Times New Roman" w:hAnsi="Times New Roman"/>
          <w:sz w:val="19"/>
          <w:szCs w:val="28"/>
        </w:rPr>
      </w:pPr>
    </w:p>
    <w:p w:rsidR="00D67C3B" w:rsidRPr="00D67C3B" w:rsidRDefault="00D67C3B" w:rsidP="00D67C3B">
      <w:pPr>
        <w:widowControl w:val="0"/>
        <w:autoSpaceDE w:val="0"/>
        <w:autoSpaceDN w:val="0"/>
        <w:spacing w:after="0" w:line="240" w:lineRule="auto"/>
        <w:ind w:left="5077" w:right="3661"/>
        <w:rPr>
          <w:rFonts w:ascii="Times New Roman" w:hAnsi="Times New Roman"/>
          <w:sz w:val="20"/>
        </w:rPr>
      </w:pPr>
      <w:r w:rsidRPr="00D67C3B">
        <w:rPr>
          <w:rFonts w:ascii="Times New Roman" w:hAnsi="Times New Roman"/>
          <w:sz w:val="20"/>
        </w:rPr>
        <w:t>Контактные</w:t>
      </w:r>
      <w:r w:rsidRPr="00D67C3B">
        <w:rPr>
          <w:rFonts w:ascii="Times New Roman" w:hAnsi="Times New Roman"/>
          <w:spacing w:val="-47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данные:</w:t>
      </w:r>
    </w:p>
    <w:p w:rsidR="00D67C3B" w:rsidRPr="00D67C3B" w:rsidRDefault="00621DFF" w:rsidP="00D67C3B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/>
          <w:sz w:val="23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4227195</wp:posOffset>
                </wp:positionH>
                <wp:positionV relativeFrom="paragraph">
                  <wp:posOffset>200660</wp:posOffset>
                </wp:positionV>
                <wp:extent cx="2844800" cy="1270"/>
                <wp:effectExtent l="0" t="0" r="0" b="0"/>
                <wp:wrapTopAndBottom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>
                            <a:gd name="T0" fmla="+- 0 6657 6657"/>
                            <a:gd name="T1" fmla="*/ T0 w 4480"/>
                            <a:gd name="T2" fmla="+- 0 11137 6657"/>
                            <a:gd name="T3" fmla="*/ T2 w 4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0">
                              <a:moveTo>
                                <a:pt x="0" y="0"/>
                              </a:moveTo>
                              <a:lnTo>
                                <a:pt x="448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79460" id="Freeform 9" o:spid="_x0000_s1026" style="position:absolute;margin-left:332.85pt;margin-top:15.8pt;width:22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" path="m,l4480,e" filled="f" strokeweight=".56pt">
                <v:path arrowok="t" o:connecttype="custom" o:connectlocs="0,0;2844800,0" o:connectangles="0,0"/>
                <w10:wrap type="topAndBottom" anchorx="page"/>
              </v:shape>
            </w:pict>
          </mc:Fallback>
        </mc:AlternateContent>
      </w:r>
    </w:p>
    <w:p w:rsidR="00D67C3B" w:rsidRPr="00D67C3B" w:rsidRDefault="00D67C3B" w:rsidP="00D67C3B">
      <w:pPr>
        <w:widowControl w:val="0"/>
        <w:autoSpaceDE w:val="0"/>
        <w:autoSpaceDN w:val="0"/>
        <w:spacing w:after="0" w:line="201" w:lineRule="exact"/>
        <w:ind w:left="5077"/>
        <w:rPr>
          <w:rFonts w:ascii="Times New Roman" w:hAnsi="Times New Roman"/>
          <w:sz w:val="20"/>
        </w:rPr>
      </w:pPr>
      <w:r w:rsidRPr="00D67C3B">
        <w:rPr>
          <w:rFonts w:ascii="Times New Roman" w:hAnsi="Times New Roman"/>
          <w:sz w:val="20"/>
        </w:rPr>
        <w:t>(почтовый</w:t>
      </w:r>
      <w:r w:rsidRPr="00D67C3B">
        <w:rPr>
          <w:rFonts w:ascii="Times New Roman" w:hAnsi="Times New Roman"/>
          <w:spacing w:val="-8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адрес,</w:t>
      </w:r>
      <w:r w:rsidRPr="00D67C3B">
        <w:rPr>
          <w:rFonts w:ascii="Times New Roman" w:hAnsi="Times New Roman"/>
          <w:spacing w:val="-8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телефон,</w:t>
      </w:r>
      <w:r w:rsidRPr="00D67C3B">
        <w:rPr>
          <w:rFonts w:ascii="Times New Roman" w:hAnsi="Times New Roman"/>
          <w:spacing w:val="-7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адрес</w:t>
      </w:r>
      <w:r w:rsidRPr="00D67C3B">
        <w:rPr>
          <w:rFonts w:ascii="Times New Roman" w:hAnsi="Times New Roman"/>
          <w:spacing w:val="-8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электронной</w:t>
      </w:r>
      <w:r w:rsidRPr="00D67C3B">
        <w:rPr>
          <w:rFonts w:ascii="Times New Roman" w:hAnsi="Times New Roman"/>
          <w:spacing w:val="-8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почты)</w:t>
      </w:r>
    </w:p>
    <w:p w:rsidR="00D67C3B" w:rsidRPr="00D67C3B" w:rsidRDefault="00D67C3B" w:rsidP="00D67C3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D67C3B" w:rsidRPr="00D67C3B" w:rsidRDefault="00D67C3B" w:rsidP="00D67C3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D67C3B" w:rsidRPr="00F55AE4" w:rsidRDefault="00A4232F" w:rsidP="00D67C3B">
      <w:pPr>
        <w:widowControl w:val="0"/>
        <w:autoSpaceDE w:val="0"/>
        <w:autoSpaceDN w:val="0"/>
        <w:spacing w:before="138" w:after="0" w:line="240" w:lineRule="auto"/>
        <w:ind w:right="524"/>
        <w:jc w:val="center"/>
        <w:rPr>
          <w:rFonts w:ascii="Times New Roman" w:hAnsi="Times New Roman"/>
          <w:bCs/>
          <w:sz w:val="28"/>
          <w:szCs w:val="28"/>
        </w:rPr>
      </w:pPr>
      <w:r w:rsidRPr="00F55AE4">
        <w:rPr>
          <w:rFonts w:ascii="Times New Roman" w:hAnsi="Times New Roman"/>
          <w:bCs/>
          <w:sz w:val="28"/>
          <w:szCs w:val="28"/>
        </w:rPr>
        <w:t>И</w:t>
      </w:r>
      <w:r w:rsidR="00D67C3B" w:rsidRPr="00F55AE4">
        <w:rPr>
          <w:rFonts w:ascii="Times New Roman" w:hAnsi="Times New Roman"/>
          <w:bCs/>
          <w:sz w:val="28"/>
          <w:szCs w:val="28"/>
        </w:rPr>
        <w:t xml:space="preserve">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</w:t>
      </w:r>
      <w:r w:rsidR="001C5744" w:rsidRPr="00F55AE4">
        <w:rPr>
          <w:rFonts w:ascii="Times New Roman" w:hAnsi="Times New Roman"/>
          <w:bCs/>
          <w:sz w:val="28"/>
          <w:szCs w:val="28"/>
        </w:rPr>
        <w:t xml:space="preserve">закона </w:t>
      </w:r>
      <w:r w:rsidR="001C5744">
        <w:rPr>
          <w:rFonts w:ascii="Times New Roman" w:hAnsi="Times New Roman"/>
          <w:bCs/>
          <w:sz w:val="28"/>
          <w:szCs w:val="28"/>
        </w:rPr>
        <w:br/>
        <w:t>«</w:t>
      </w:r>
      <w:r w:rsidR="00D67C3B" w:rsidRPr="00F55AE4">
        <w:rPr>
          <w:rFonts w:ascii="Times New Roman" w:hAnsi="Times New Roman"/>
          <w:bCs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1C5744">
        <w:rPr>
          <w:rFonts w:ascii="Times New Roman" w:hAnsi="Times New Roman"/>
          <w:bCs/>
          <w:sz w:val="28"/>
          <w:szCs w:val="28"/>
        </w:rPr>
        <w:t>»</w:t>
      </w:r>
    </w:p>
    <w:p w:rsidR="00D67C3B" w:rsidRPr="00D67C3B" w:rsidRDefault="00D67C3B" w:rsidP="00D67C3B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20"/>
          <w:szCs w:val="28"/>
        </w:rPr>
      </w:pPr>
    </w:p>
    <w:p w:rsidR="00D67C3B" w:rsidRPr="00D67C3B" w:rsidRDefault="00D67C3B" w:rsidP="00D67C3B">
      <w:pPr>
        <w:widowControl w:val="0"/>
        <w:tabs>
          <w:tab w:val="left" w:pos="2080"/>
          <w:tab w:val="left" w:pos="8355"/>
          <w:tab w:val="left" w:pos="9597"/>
        </w:tabs>
        <w:autoSpaceDE w:val="0"/>
        <w:autoSpaceDN w:val="0"/>
        <w:spacing w:before="89" w:after="0" w:line="240" w:lineRule="auto"/>
        <w:ind w:left="121"/>
        <w:rPr>
          <w:rFonts w:ascii="Times New Roman" w:hAnsi="Times New Roman"/>
          <w:sz w:val="28"/>
          <w:szCs w:val="28"/>
        </w:rPr>
      </w:pPr>
      <w:r w:rsidRPr="00D67C3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67C3B">
        <w:rPr>
          <w:rFonts w:ascii="Times New Roman" w:hAnsi="Times New Roman"/>
          <w:sz w:val="28"/>
          <w:szCs w:val="28"/>
          <w:u w:val="single"/>
        </w:rPr>
        <w:tab/>
      </w:r>
      <w:r w:rsidRPr="00D67C3B">
        <w:rPr>
          <w:rFonts w:ascii="Times New Roman" w:hAnsi="Times New Roman"/>
          <w:sz w:val="28"/>
          <w:szCs w:val="28"/>
        </w:rPr>
        <w:t>г.</w:t>
      </w:r>
      <w:r w:rsidRPr="00D67C3B">
        <w:rPr>
          <w:rFonts w:ascii="Times New Roman" w:hAnsi="Times New Roman"/>
          <w:sz w:val="28"/>
          <w:szCs w:val="28"/>
        </w:rPr>
        <w:tab/>
        <w:t>№</w:t>
      </w:r>
      <w:r w:rsidRPr="00D67C3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67C3B">
        <w:rPr>
          <w:rFonts w:ascii="Times New Roman" w:hAnsi="Times New Roman"/>
          <w:sz w:val="28"/>
          <w:szCs w:val="28"/>
          <w:u w:val="single"/>
        </w:rPr>
        <w:tab/>
      </w:r>
    </w:p>
    <w:p w:rsidR="00D67C3B" w:rsidRPr="00D67C3B" w:rsidRDefault="00D67C3B" w:rsidP="00D67C3B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20"/>
          <w:szCs w:val="28"/>
        </w:rPr>
      </w:pPr>
    </w:p>
    <w:p w:rsidR="00D67C3B" w:rsidRPr="00D67C3B" w:rsidRDefault="00D67C3B" w:rsidP="00D67C3B">
      <w:pPr>
        <w:widowControl w:val="0"/>
        <w:tabs>
          <w:tab w:val="left" w:pos="5499"/>
          <w:tab w:val="left" w:pos="5798"/>
          <w:tab w:val="left" w:pos="7505"/>
        </w:tabs>
        <w:autoSpaceDE w:val="0"/>
        <w:autoSpaceDN w:val="0"/>
        <w:spacing w:before="89" w:after="0" w:line="240" w:lineRule="auto"/>
        <w:ind w:left="121" w:right="167" w:firstLine="708"/>
        <w:jc w:val="both"/>
        <w:rPr>
          <w:rFonts w:ascii="Times New Roman" w:hAnsi="Times New Roman"/>
          <w:sz w:val="28"/>
          <w:szCs w:val="28"/>
        </w:rPr>
      </w:pPr>
      <w:r w:rsidRPr="00D67C3B">
        <w:rPr>
          <w:rFonts w:ascii="Times New Roman" w:hAnsi="Times New Roman"/>
          <w:sz w:val="28"/>
          <w:szCs w:val="28"/>
        </w:rPr>
        <w:t>На</w:t>
      </w:r>
      <w:r w:rsidRPr="00D67C3B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основании</w:t>
      </w:r>
      <w:r w:rsidRPr="00D67C3B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заявления</w:t>
      </w:r>
      <w:r w:rsidRPr="00D67C3B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от</w:t>
      </w:r>
      <w:r w:rsidRPr="00D67C3B">
        <w:rPr>
          <w:rFonts w:ascii="Times New Roman" w:hAnsi="Times New Roman"/>
          <w:sz w:val="28"/>
          <w:szCs w:val="28"/>
          <w:u w:val="single"/>
        </w:rPr>
        <w:tab/>
      </w:r>
      <w:r w:rsidRPr="00D67C3B">
        <w:rPr>
          <w:rFonts w:ascii="Times New Roman" w:hAnsi="Times New Roman"/>
          <w:sz w:val="28"/>
          <w:szCs w:val="28"/>
        </w:rPr>
        <w:t>№</w:t>
      </w:r>
      <w:r w:rsidRPr="00D67C3B">
        <w:rPr>
          <w:rFonts w:ascii="Times New Roman" w:hAnsi="Times New Roman"/>
          <w:sz w:val="28"/>
          <w:szCs w:val="28"/>
          <w:u w:val="single"/>
        </w:rPr>
        <w:tab/>
      </w:r>
      <w:r w:rsidRPr="00D67C3B">
        <w:rPr>
          <w:rFonts w:ascii="Times New Roman" w:hAnsi="Times New Roman"/>
          <w:sz w:val="28"/>
          <w:szCs w:val="28"/>
          <w:u w:val="single"/>
        </w:rPr>
        <w:tab/>
      </w:r>
      <w:r w:rsidRPr="00D67C3B">
        <w:rPr>
          <w:rFonts w:ascii="Times New Roman" w:hAnsi="Times New Roman"/>
          <w:spacing w:val="-1"/>
          <w:sz w:val="28"/>
          <w:szCs w:val="28"/>
        </w:rPr>
        <w:t>о предоставлении</w:t>
      </w:r>
      <w:r w:rsidRPr="00D67C3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государственной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услуги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«Предоставление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в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соответствии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76604">
        <w:rPr>
          <w:rFonts w:ascii="Times New Roman" w:hAnsi="Times New Roman"/>
          <w:spacing w:val="1"/>
          <w:sz w:val="28"/>
          <w:szCs w:val="28"/>
        </w:rPr>
        <w:br/>
      </w:r>
      <w:r w:rsidRPr="00D67C3B">
        <w:rPr>
          <w:rFonts w:ascii="Times New Roman" w:hAnsi="Times New Roman"/>
          <w:sz w:val="28"/>
          <w:szCs w:val="28"/>
        </w:rPr>
        <w:t>с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требованиями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пунктов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29,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30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Положения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о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государственной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историко-</w:t>
      </w:r>
      <w:r w:rsidRPr="00D67C3B">
        <w:rPr>
          <w:rFonts w:ascii="Times New Roman" w:hAnsi="Times New Roman"/>
          <w:sz w:val="28"/>
          <w:szCs w:val="28"/>
        </w:rPr>
        <w:lastRenderedPageBreak/>
        <w:t>культурной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экспертизе,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утвержденного</w:t>
      </w:r>
      <w:r w:rsidRPr="00D67C3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постановлением Прав</w:t>
      </w:r>
      <w:r w:rsidR="00F76604">
        <w:rPr>
          <w:rFonts w:ascii="Times New Roman" w:hAnsi="Times New Roman"/>
          <w:sz w:val="28"/>
          <w:szCs w:val="28"/>
        </w:rPr>
        <w:t xml:space="preserve">ительства Российской Федерации </w:t>
      </w:r>
      <w:r w:rsidRPr="00D67C3B">
        <w:rPr>
          <w:rFonts w:ascii="Times New Roman" w:hAnsi="Times New Roman"/>
          <w:sz w:val="28"/>
          <w:szCs w:val="28"/>
        </w:rPr>
        <w:t>от 15.07.2009</w:t>
      </w:r>
      <w:r w:rsidR="00F87D6D">
        <w:rPr>
          <w:rFonts w:ascii="Times New Roman" w:hAnsi="Times New Roman"/>
          <w:sz w:val="28"/>
          <w:szCs w:val="28"/>
        </w:rPr>
        <w:t xml:space="preserve"> г.</w:t>
      </w:r>
      <w:r w:rsidRPr="00D67C3B">
        <w:rPr>
          <w:rFonts w:ascii="Times New Roman" w:hAnsi="Times New Roman"/>
          <w:sz w:val="28"/>
          <w:szCs w:val="28"/>
        </w:rPr>
        <w:t xml:space="preserve"> № 569,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 xml:space="preserve">рассмотрен акт государственной </w:t>
      </w:r>
      <w:proofErr w:type="spellStart"/>
      <w:r w:rsidRPr="00D67C3B">
        <w:rPr>
          <w:rFonts w:ascii="Times New Roman" w:hAnsi="Times New Roman"/>
          <w:sz w:val="28"/>
          <w:szCs w:val="28"/>
        </w:rPr>
        <w:t>историко</w:t>
      </w:r>
      <w:proofErr w:type="spellEnd"/>
      <w:r w:rsidR="00794FA0">
        <w:rPr>
          <w:rFonts w:ascii="Times New Roman" w:hAnsi="Times New Roman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 xml:space="preserve">- культурной экспертизы </w:t>
      </w:r>
      <w:r w:rsidRPr="00D67C3B">
        <w:rPr>
          <w:rFonts w:ascii="Times New Roman" w:hAnsi="Times New Roman"/>
          <w:sz w:val="20"/>
          <w:szCs w:val="28"/>
        </w:rPr>
        <w:t>(наименование</w:t>
      </w:r>
      <w:r w:rsidRPr="00D67C3B">
        <w:rPr>
          <w:rFonts w:ascii="Times New Roman" w:hAnsi="Times New Roman"/>
          <w:spacing w:val="1"/>
          <w:sz w:val="20"/>
          <w:szCs w:val="28"/>
        </w:rPr>
        <w:t xml:space="preserve"> </w:t>
      </w:r>
      <w:r w:rsidRPr="00D67C3B">
        <w:rPr>
          <w:rFonts w:ascii="Times New Roman" w:hAnsi="Times New Roman"/>
          <w:sz w:val="20"/>
          <w:szCs w:val="28"/>
        </w:rPr>
        <w:t>проведенной</w:t>
      </w:r>
      <w:r w:rsidRPr="00D67C3B">
        <w:rPr>
          <w:rFonts w:ascii="Times New Roman" w:hAnsi="Times New Roman"/>
          <w:spacing w:val="-12"/>
          <w:sz w:val="20"/>
          <w:szCs w:val="28"/>
        </w:rPr>
        <w:t xml:space="preserve"> </w:t>
      </w:r>
      <w:r w:rsidRPr="00D67C3B">
        <w:rPr>
          <w:rFonts w:ascii="Times New Roman" w:hAnsi="Times New Roman"/>
          <w:sz w:val="20"/>
          <w:szCs w:val="28"/>
        </w:rPr>
        <w:t>историко-культурной</w:t>
      </w:r>
      <w:r w:rsidRPr="00D67C3B">
        <w:rPr>
          <w:rFonts w:ascii="Times New Roman" w:hAnsi="Times New Roman"/>
          <w:spacing w:val="-12"/>
          <w:sz w:val="20"/>
          <w:szCs w:val="28"/>
        </w:rPr>
        <w:t xml:space="preserve"> </w:t>
      </w:r>
      <w:r w:rsidRPr="00D67C3B">
        <w:rPr>
          <w:rFonts w:ascii="Times New Roman" w:hAnsi="Times New Roman"/>
          <w:sz w:val="20"/>
          <w:szCs w:val="28"/>
        </w:rPr>
        <w:t>экспертизы</w:t>
      </w:r>
      <w:r w:rsidRPr="00D67C3B">
        <w:rPr>
          <w:rFonts w:ascii="Times New Roman" w:hAnsi="Times New Roman"/>
          <w:spacing w:val="-11"/>
          <w:sz w:val="20"/>
          <w:szCs w:val="28"/>
        </w:rPr>
        <w:t xml:space="preserve"> </w:t>
      </w:r>
      <w:r w:rsidRPr="00D67C3B">
        <w:rPr>
          <w:rFonts w:ascii="Times New Roman" w:hAnsi="Times New Roman"/>
          <w:sz w:val="20"/>
          <w:szCs w:val="28"/>
        </w:rPr>
        <w:t>)</w:t>
      </w:r>
      <w:r w:rsidRPr="00D67C3B">
        <w:rPr>
          <w:rFonts w:ascii="Times New Roman" w:hAnsi="Times New Roman"/>
          <w:spacing w:val="4"/>
          <w:sz w:val="20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от</w:t>
      </w:r>
      <w:r w:rsidRPr="00D67C3B">
        <w:rPr>
          <w:rFonts w:ascii="Times New Roman" w:hAnsi="Times New Roman"/>
          <w:sz w:val="28"/>
          <w:szCs w:val="28"/>
          <w:u w:val="single"/>
        </w:rPr>
        <w:tab/>
      </w:r>
      <w:r w:rsidRPr="00D67C3B">
        <w:rPr>
          <w:rFonts w:ascii="Times New Roman" w:hAnsi="Times New Roman"/>
          <w:sz w:val="28"/>
          <w:szCs w:val="28"/>
          <w:u w:val="single"/>
        </w:rPr>
        <w:tab/>
      </w:r>
      <w:r w:rsidRPr="00D67C3B">
        <w:rPr>
          <w:rFonts w:ascii="Times New Roman" w:hAnsi="Times New Roman"/>
          <w:spacing w:val="-1"/>
          <w:sz w:val="20"/>
          <w:szCs w:val="28"/>
        </w:rPr>
        <w:t xml:space="preserve">(дата оформления </w:t>
      </w:r>
      <w:r w:rsidRPr="00D67C3B">
        <w:rPr>
          <w:rFonts w:ascii="Times New Roman" w:hAnsi="Times New Roman"/>
          <w:sz w:val="20"/>
          <w:szCs w:val="28"/>
        </w:rPr>
        <w:t>акта историко-культурной</w:t>
      </w:r>
      <w:r w:rsidRPr="00D67C3B">
        <w:rPr>
          <w:rFonts w:ascii="Times New Roman" w:hAnsi="Times New Roman"/>
          <w:spacing w:val="-48"/>
          <w:sz w:val="20"/>
          <w:szCs w:val="28"/>
        </w:rPr>
        <w:t xml:space="preserve"> </w:t>
      </w:r>
      <w:r w:rsidRPr="00D67C3B">
        <w:rPr>
          <w:rFonts w:ascii="Times New Roman" w:hAnsi="Times New Roman"/>
          <w:sz w:val="20"/>
          <w:szCs w:val="28"/>
        </w:rPr>
        <w:t>экспертизы)</w:t>
      </w:r>
      <w:r w:rsidRPr="00D67C3B">
        <w:rPr>
          <w:rFonts w:ascii="Times New Roman" w:hAnsi="Times New Roman"/>
          <w:sz w:val="28"/>
          <w:szCs w:val="28"/>
        </w:rPr>
        <w:t>.</w:t>
      </w:r>
    </w:p>
    <w:p w:rsidR="00D67C3B" w:rsidRPr="00D67C3B" w:rsidRDefault="00D67C3B" w:rsidP="00D67C3B">
      <w:pPr>
        <w:widowControl w:val="0"/>
        <w:autoSpaceDE w:val="0"/>
        <w:autoSpaceDN w:val="0"/>
        <w:spacing w:after="0" w:line="240" w:lineRule="auto"/>
        <w:ind w:left="121" w:right="167" w:firstLine="708"/>
        <w:jc w:val="both"/>
        <w:rPr>
          <w:rFonts w:ascii="Times New Roman" w:hAnsi="Times New Roman"/>
          <w:sz w:val="28"/>
          <w:szCs w:val="28"/>
        </w:rPr>
      </w:pPr>
      <w:r w:rsidRPr="00D67C3B">
        <w:rPr>
          <w:rFonts w:ascii="Times New Roman" w:hAnsi="Times New Roman"/>
          <w:sz w:val="28"/>
          <w:szCs w:val="28"/>
        </w:rPr>
        <w:t>В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ходе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общественного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обсуждения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замечаний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и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предложений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76604">
        <w:rPr>
          <w:rFonts w:ascii="Times New Roman" w:hAnsi="Times New Roman"/>
          <w:spacing w:val="1"/>
          <w:sz w:val="28"/>
          <w:szCs w:val="28"/>
        </w:rPr>
        <w:br/>
      </w:r>
      <w:r w:rsidRPr="00D67C3B">
        <w:rPr>
          <w:rFonts w:ascii="Times New Roman" w:hAnsi="Times New Roman"/>
          <w:sz w:val="28"/>
          <w:szCs w:val="28"/>
        </w:rPr>
        <w:t>не</w:t>
      </w:r>
      <w:r w:rsidRPr="00D67C3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поступило/</w:t>
      </w:r>
      <w:r w:rsidRPr="00D67C3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поступили</w:t>
      </w:r>
      <w:r w:rsidRPr="00D67C3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следующие</w:t>
      </w:r>
      <w:r w:rsidRPr="00D67C3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замечания и</w:t>
      </w:r>
      <w:r w:rsidRPr="00D67C3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предложения</w:t>
      </w:r>
    </w:p>
    <w:p w:rsidR="00D67C3B" w:rsidRPr="00D67C3B" w:rsidRDefault="00D67C3B" w:rsidP="00D67C3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C3B" w:rsidRPr="00D67C3B" w:rsidRDefault="00D67C3B" w:rsidP="00D67C3B">
      <w:pPr>
        <w:widowControl w:val="0"/>
        <w:autoSpaceDE w:val="0"/>
        <w:autoSpaceDN w:val="0"/>
        <w:spacing w:after="0" w:line="240" w:lineRule="auto"/>
        <w:ind w:left="121"/>
        <w:rPr>
          <w:rFonts w:ascii="Times New Roman" w:hAnsi="Times New Roman"/>
          <w:sz w:val="28"/>
          <w:szCs w:val="28"/>
        </w:rPr>
      </w:pPr>
      <w:r w:rsidRPr="00D67C3B">
        <w:rPr>
          <w:rFonts w:ascii="Times New Roman" w:hAnsi="Times New Roman"/>
          <w:sz w:val="28"/>
          <w:szCs w:val="28"/>
        </w:rPr>
        <w:t>Перечень</w:t>
      </w:r>
      <w:r w:rsidRPr="00D67C3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предложений:</w:t>
      </w:r>
    </w:p>
    <w:p w:rsidR="00D67C3B" w:rsidRPr="00D67C3B" w:rsidRDefault="00621DFF" w:rsidP="00D67C3B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sz w:val="23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200025</wp:posOffset>
                </wp:positionV>
                <wp:extent cx="5956300" cy="1270"/>
                <wp:effectExtent l="0" t="0" r="6350" b="0"/>
                <wp:wrapTopAndBottom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63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380"/>
                            <a:gd name="T2" fmla="+- 0 11081 1701"/>
                            <a:gd name="T3" fmla="*/ T2 w 9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80">
                              <a:moveTo>
                                <a:pt x="0" y="0"/>
                              </a:moveTo>
                              <a:lnTo>
                                <a:pt x="938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E4F2D" id="Freeform 8" o:spid="_x0000_s1026" style="position:absolute;margin-left:85.05pt;margin-top:15.75pt;width:469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" path="m,l9380,e" filled="f" strokeweight=".56pt">
                <v:path arrowok="t" o:connecttype="custom" o:connectlocs="0,0;5956300,0" o:connectangles="0,0"/>
                <w10:wrap type="topAndBottom" anchorx="page"/>
              </v:shape>
            </w:pict>
          </mc:Fallback>
        </mc:AlternateContent>
      </w:r>
    </w:p>
    <w:p w:rsidR="00D67C3B" w:rsidRDefault="00D67C3B" w:rsidP="00D67C3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3"/>
        </w:rPr>
      </w:pPr>
    </w:p>
    <w:p w:rsidR="00D67C3B" w:rsidRPr="00D67C3B" w:rsidRDefault="00D67C3B" w:rsidP="00D67C3B">
      <w:pPr>
        <w:widowControl w:val="0"/>
        <w:tabs>
          <w:tab w:val="left" w:pos="3297"/>
          <w:tab w:val="left" w:pos="5319"/>
        </w:tabs>
        <w:autoSpaceDE w:val="0"/>
        <w:autoSpaceDN w:val="0"/>
        <w:spacing w:before="74" w:after="0" w:line="240" w:lineRule="auto"/>
        <w:ind w:left="121" w:right="166"/>
        <w:jc w:val="both"/>
        <w:rPr>
          <w:rFonts w:ascii="Times New Roman" w:hAnsi="Times New Roman"/>
          <w:sz w:val="28"/>
          <w:szCs w:val="28"/>
        </w:rPr>
      </w:pPr>
      <w:r w:rsidRPr="00D67C3B">
        <w:rPr>
          <w:rFonts w:ascii="Times New Roman" w:hAnsi="Times New Roman"/>
          <w:sz w:val="28"/>
          <w:szCs w:val="28"/>
        </w:rPr>
        <w:t>По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результатам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рассмотрения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акта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государственной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историко-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культурной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экспертизы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от</w:t>
      </w:r>
      <w:r w:rsidRPr="00D67C3B">
        <w:rPr>
          <w:rFonts w:ascii="Times New Roman" w:hAnsi="Times New Roman"/>
          <w:sz w:val="28"/>
          <w:szCs w:val="28"/>
          <w:u w:val="single"/>
        </w:rPr>
        <w:tab/>
      </w:r>
      <w:r w:rsidRPr="00D67C3B">
        <w:rPr>
          <w:rFonts w:ascii="Times New Roman" w:hAnsi="Times New Roman"/>
          <w:sz w:val="28"/>
          <w:szCs w:val="28"/>
        </w:rPr>
        <w:t>№</w:t>
      </w:r>
      <w:r w:rsidRPr="00D67C3B">
        <w:rPr>
          <w:rFonts w:ascii="Times New Roman" w:hAnsi="Times New Roman"/>
          <w:sz w:val="28"/>
          <w:szCs w:val="28"/>
          <w:u w:val="single"/>
        </w:rPr>
        <w:tab/>
      </w:r>
      <w:r w:rsidRPr="00D67C3B">
        <w:rPr>
          <w:rFonts w:ascii="Times New Roman" w:hAnsi="Times New Roman"/>
          <w:sz w:val="28"/>
          <w:szCs w:val="28"/>
        </w:rPr>
        <w:t>,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прилагаемых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к</w:t>
      </w:r>
      <w:r w:rsidRPr="00D67C3B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нему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документов</w:t>
      </w:r>
      <w:r w:rsidRPr="00D67C3B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F76604">
        <w:rPr>
          <w:rFonts w:ascii="Times New Roman" w:hAnsi="Times New Roman"/>
          <w:spacing w:val="2"/>
          <w:sz w:val="28"/>
          <w:szCs w:val="28"/>
        </w:rPr>
        <w:br/>
      </w:r>
      <w:r w:rsidRPr="00D67C3B">
        <w:rPr>
          <w:rFonts w:ascii="Times New Roman" w:hAnsi="Times New Roman"/>
          <w:sz w:val="28"/>
          <w:szCs w:val="28"/>
        </w:rPr>
        <w:t>и</w:t>
      </w:r>
      <w:r w:rsidRPr="00D67C3B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материалов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принято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решение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о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согласии/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о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несогласии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с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выводами,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изложенными</w:t>
      </w:r>
      <w:r w:rsidRPr="00D67C3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в</w:t>
      </w:r>
      <w:r w:rsidRPr="00D67C3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заключении экспертизы.</w:t>
      </w:r>
    </w:p>
    <w:p w:rsidR="00D67C3B" w:rsidRPr="00D67C3B" w:rsidRDefault="00D67C3B" w:rsidP="00D67C3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C3B" w:rsidRDefault="00D67C3B" w:rsidP="00D67C3B">
      <w:pPr>
        <w:widowControl w:val="0"/>
        <w:autoSpaceDE w:val="0"/>
        <w:autoSpaceDN w:val="0"/>
        <w:spacing w:after="0" w:line="240" w:lineRule="auto"/>
        <w:ind w:left="121"/>
        <w:jc w:val="both"/>
        <w:rPr>
          <w:rFonts w:ascii="Times New Roman" w:hAnsi="Times New Roman"/>
          <w:sz w:val="28"/>
          <w:szCs w:val="28"/>
        </w:rPr>
      </w:pPr>
      <w:r w:rsidRPr="00D67C3B">
        <w:rPr>
          <w:rFonts w:ascii="Times New Roman" w:hAnsi="Times New Roman"/>
          <w:sz w:val="28"/>
          <w:szCs w:val="28"/>
        </w:rPr>
        <w:t>Причины</w:t>
      </w:r>
      <w:r w:rsidRPr="00D67C3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несогласия:</w:t>
      </w:r>
    </w:p>
    <w:p w:rsidR="00A82709" w:rsidRPr="00A82709" w:rsidRDefault="00A82709" w:rsidP="007B3D34">
      <w:pPr>
        <w:widowControl w:val="0"/>
        <w:autoSpaceDE w:val="0"/>
        <w:autoSpaceDN w:val="0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A82709">
        <w:rPr>
          <w:rFonts w:ascii="Times New Roman" w:hAnsi="Times New Roman"/>
          <w:sz w:val="28"/>
          <w:szCs w:val="28"/>
        </w:rPr>
        <w:t>1)</w:t>
      </w:r>
      <w:r w:rsidRPr="00A82709">
        <w:rPr>
          <w:rFonts w:ascii="Times New Roman" w:hAnsi="Times New Roman"/>
          <w:sz w:val="28"/>
          <w:szCs w:val="28"/>
        </w:rPr>
        <w:tab/>
      </w:r>
      <w:r w:rsidR="007B3D34" w:rsidRPr="00A82709">
        <w:rPr>
          <w:rFonts w:ascii="Times New Roman" w:hAnsi="Times New Roman"/>
          <w:sz w:val="28"/>
          <w:szCs w:val="28"/>
        </w:rPr>
        <w:t>н</w:t>
      </w:r>
      <w:r w:rsidR="007B3D34">
        <w:rPr>
          <w:rFonts w:ascii="Times New Roman" w:hAnsi="Times New Roman"/>
          <w:sz w:val="28"/>
          <w:szCs w:val="28"/>
        </w:rPr>
        <w:t>есоответстви</w:t>
      </w:r>
      <w:r w:rsidR="00076072">
        <w:rPr>
          <w:rFonts w:ascii="Times New Roman" w:hAnsi="Times New Roman"/>
          <w:sz w:val="28"/>
          <w:szCs w:val="28"/>
        </w:rPr>
        <w:t>е</w:t>
      </w:r>
      <w:r w:rsidR="007B3D34">
        <w:rPr>
          <w:rFonts w:ascii="Times New Roman" w:hAnsi="Times New Roman"/>
          <w:sz w:val="28"/>
          <w:szCs w:val="28"/>
        </w:rPr>
        <w:t xml:space="preserve"> </w:t>
      </w:r>
      <w:r w:rsidR="007B3D34" w:rsidRPr="00A82709">
        <w:rPr>
          <w:rFonts w:ascii="Times New Roman" w:hAnsi="Times New Roman"/>
          <w:sz w:val="28"/>
          <w:szCs w:val="28"/>
        </w:rPr>
        <w:t>заключения</w:t>
      </w:r>
      <w:r w:rsidRPr="00A827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экспертизы</w:t>
      </w:r>
      <w:r w:rsidR="007B3D34">
        <w:rPr>
          <w:rFonts w:ascii="Times New Roman" w:hAnsi="Times New Roman"/>
          <w:sz w:val="28"/>
          <w:szCs w:val="28"/>
        </w:rPr>
        <w:t xml:space="preserve"> законодательству Российской </w:t>
      </w:r>
      <w:r w:rsidRPr="00A82709">
        <w:rPr>
          <w:rFonts w:ascii="Times New Roman" w:hAnsi="Times New Roman"/>
          <w:sz w:val="28"/>
          <w:szCs w:val="28"/>
        </w:rPr>
        <w:t>Федерации в области государственной охраны объектов культурного наследия;</w:t>
      </w:r>
    </w:p>
    <w:p w:rsidR="00A82709" w:rsidRPr="00A82709" w:rsidRDefault="00A82709" w:rsidP="00A82709">
      <w:pPr>
        <w:widowControl w:val="0"/>
        <w:autoSpaceDE w:val="0"/>
        <w:autoSpaceDN w:val="0"/>
        <w:spacing w:after="0" w:line="240" w:lineRule="auto"/>
        <w:ind w:left="121"/>
        <w:jc w:val="both"/>
        <w:rPr>
          <w:rFonts w:ascii="Times New Roman" w:hAnsi="Times New Roman"/>
          <w:sz w:val="28"/>
          <w:szCs w:val="28"/>
        </w:rPr>
      </w:pPr>
      <w:r w:rsidRPr="00A82709">
        <w:rPr>
          <w:rFonts w:ascii="Times New Roman" w:hAnsi="Times New Roman"/>
          <w:sz w:val="28"/>
          <w:szCs w:val="28"/>
        </w:rPr>
        <w:t>2)</w:t>
      </w:r>
      <w:r w:rsidR="007B3D34">
        <w:rPr>
          <w:rFonts w:ascii="Times New Roman" w:hAnsi="Times New Roman"/>
          <w:sz w:val="28"/>
          <w:szCs w:val="28"/>
        </w:rPr>
        <w:t xml:space="preserve">   </w:t>
      </w:r>
      <w:r w:rsidRPr="00A82709">
        <w:rPr>
          <w:rFonts w:ascii="Times New Roman" w:hAnsi="Times New Roman"/>
          <w:sz w:val="28"/>
          <w:szCs w:val="28"/>
        </w:rPr>
        <w:t xml:space="preserve">истечение </w:t>
      </w:r>
      <w:r w:rsidR="007B3D34">
        <w:rPr>
          <w:rFonts w:ascii="Times New Roman" w:hAnsi="Times New Roman"/>
          <w:sz w:val="28"/>
          <w:szCs w:val="28"/>
        </w:rPr>
        <w:t>3</w:t>
      </w:r>
      <w:r w:rsidRPr="00A82709">
        <w:rPr>
          <w:rFonts w:ascii="Times New Roman" w:hAnsi="Times New Roman"/>
          <w:sz w:val="28"/>
          <w:szCs w:val="28"/>
        </w:rPr>
        <w:t>-летнего срока со дня оформления заключения экспертизы;</w:t>
      </w:r>
    </w:p>
    <w:p w:rsidR="00A82709" w:rsidRPr="00A82709" w:rsidRDefault="00A82709" w:rsidP="007B3D34">
      <w:pPr>
        <w:widowControl w:val="0"/>
        <w:autoSpaceDE w:val="0"/>
        <w:autoSpaceDN w:val="0"/>
        <w:spacing w:after="0" w:line="240" w:lineRule="auto"/>
        <w:ind w:left="567" w:hanging="446"/>
        <w:jc w:val="both"/>
        <w:rPr>
          <w:rFonts w:ascii="Times New Roman" w:hAnsi="Times New Roman"/>
          <w:sz w:val="28"/>
          <w:szCs w:val="28"/>
        </w:rPr>
      </w:pPr>
      <w:r w:rsidRPr="00A82709">
        <w:rPr>
          <w:rFonts w:ascii="Times New Roman" w:hAnsi="Times New Roman"/>
          <w:sz w:val="28"/>
          <w:szCs w:val="28"/>
        </w:rPr>
        <w:t>3)</w:t>
      </w:r>
      <w:r w:rsidRPr="00A82709">
        <w:rPr>
          <w:rFonts w:ascii="Times New Roman" w:hAnsi="Times New Roman"/>
          <w:sz w:val="28"/>
          <w:szCs w:val="28"/>
        </w:rPr>
        <w:tab/>
        <w:t>выявление в отношении эксперта, подписавшего заключение</w:t>
      </w:r>
      <w:r w:rsidR="007B3D34">
        <w:rPr>
          <w:rFonts w:ascii="Times New Roman" w:hAnsi="Times New Roman"/>
          <w:sz w:val="28"/>
          <w:szCs w:val="28"/>
        </w:rPr>
        <w:t xml:space="preserve"> </w:t>
      </w:r>
      <w:r w:rsidRPr="00A82709">
        <w:rPr>
          <w:rFonts w:ascii="Times New Roman" w:hAnsi="Times New Roman"/>
          <w:sz w:val="28"/>
          <w:szCs w:val="28"/>
        </w:rPr>
        <w:t xml:space="preserve">экспертизы, обстоятельств, предусмотренных пунктом 8 Положения о </w:t>
      </w:r>
      <w:r w:rsidR="007B3D34">
        <w:rPr>
          <w:rFonts w:ascii="Times New Roman" w:hAnsi="Times New Roman"/>
          <w:sz w:val="28"/>
          <w:szCs w:val="28"/>
        </w:rPr>
        <w:t>ГИКЭ</w:t>
      </w:r>
      <w:r w:rsidRPr="00A82709">
        <w:rPr>
          <w:rFonts w:ascii="Times New Roman" w:hAnsi="Times New Roman"/>
          <w:sz w:val="28"/>
          <w:szCs w:val="28"/>
        </w:rPr>
        <w:t>;</w:t>
      </w:r>
    </w:p>
    <w:p w:rsidR="00A82709" w:rsidRPr="00A82709" w:rsidRDefault="00A82709" w:rsidP="00A82709">
      <w:pPr>
        <w:widowControl w:val="0"/>
        <w:autoSpaceDE w:val="0"/>
        <w:autoSpaceDN w:val="0"/>
        <w:spacing w:after="0" w:line="240" w:lineRule="auto"/>
        <w:ind w:left="121"/>
        <w:jc w:val="both"/>
        <w:rPr>
          <w:rFonts w:ascii="Times New Roman" w:hAnsi="Times New Roman"/>
          <w:sz w:val="28"/>
          <w:szCs w:val="28"/>
        </w:rPr>
      </w:pPr>
      <w:r w:rsidRPr="00A82709">
        <w:rPr>
          <w:rFonts w:ascii="Times New Roman" w:hAnsi="Times New Roman"/>
          <w:sz w:val="28"/>
          <w:szCs w:val="28"/>
        </w:rPr>
        <w:t>4)</w:t>
      </w:r>
      <w:r w:rsidR="007B3D34">
        <w:rPr>
          <w:rFonts w:ascii="Times New Roman" w:hAnsi="Times New Roman"/>
          <w:sz w:val="28"/>
          <w:szCs w:val="28"/>
        </w:rPr>
        <w:t xml:space="preserve">   </w:t>
      </w:r>
      <w:r w:rsidRPr="00A82709">
        <w:rPr>
          <w:rFonts w:ascii="Times New Roman" w:hAnsi="Times New Roman"/>
          <w:sz w:val="28"/>
          <w:szCs w:val="28"/>
        </w:rPr>
        <w:t>нарушение установленного порядка проведения экспертизы;</w:t>
      </w:r>
    </w:p>
    <w:p w:rsidR="00A82709" w:rsidRPr="00D67C3B" w:rsidRDefault="00A82709" w:rsidP="007B3D34">
      <w:pPr>
        <w:widowControl w:val="0"/>
        <w:autoSpaceDE w:val="0"/>
        <w:autoSpaceDN w:val="0"/>
        <w:spacing w:after="0" w:line="240" w:lineRule="auto"/>
        <w:ind w:left="567" w:hanging="446"/>
        <w:jc w:val="both"/>
        <w:rPr>
          <w:rFonts w:ascii="Times New Roman" w:hAnsi="Times New Roman"/>
          <w:sz w:val="28"/>
          <w:szCs w:val="28"/>
        </w:rPr>
      </w:pPr>
      <w:r w:rsidRPr="00A82709">
        <w:rPr>
          <w:rFonts w:ascii="Times New Roman" w:hAnsi="Times New Roman"/>
          <w:sz w:val="28"/>
          <w:szCs w:val="28"/>
        </w:rPr>
        <w:t>5)</w:t>
      </w:r>
      <w:r w:rsidRPr="00A82709">
        <w:rPr>
          <w:rFonts w:ascii="Times New Roman" w:hAnsi="Times New Roman"/>
          <w:sz w:val="28"/>
          <w:szCs w:val="28"/>
        </w:rPr>
        <w:tab/>
        <w:t>представление для проведения экспертизы документов, указанных в пункте 16 Положения</w:t>
      </w:r>
      <w:r w:rsidR="007B3D34">
        <w:rPr>
          <w:rFonts w:ascii="Times New Roman" w:hAnsi="Times New Roman"/>
          <w:sz w:val="28"/>
          <w:szCs w:val="28"/>
        </w:rPr>
        <w:t xml:space="preserve"> о ГИКЭ</w:t>
      </w:r>
      <w:r w:rsidRPr="00A82709">
        <w:rPr>
          <w:rFonts w:ascii="Times New Roman" w:hAnsi="Times New Roman"/>
          <w:sz w:val="28"/>
          <w:szCs w:val="28"/>
        </w:rPr>
        <w:t>, содержащих недостоверные сведения.</w:t>
      </w:r>
    </w:p>
    <w:p w:rsidR="00D67C3B" w:rsidRPr="00D67C3B" w:rsidRDefault="00621DFF" w:rsidP="00D67C3B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sz w:val="23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200660</wp:posOffset>
                </wp:positionV>
                <wp:extent cx="5956300" cy="1270"/>
                <wp:effectExtent l="0" t="0" r="635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63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380"/>
                            <a:gd name="T2" fmla="+- 0 11081 1701"/>
                            <a:gd name="T3" fmla="*/ T2 w 9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80">
                              <a:moveTo>
                                <a:pt x="0" y="0"/>
                              </a:moveTo>
                              <a:lnTo>
                                <a:pt x="938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36B83" id="Freeform 7" o:spid="_x0000_s1026" style="position:absolute;margin-left:85.05pt;margin-top:15.8pt;width:469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" path="m,l9380,e" filled="f" strokeweight=".56pt">
                <v:path arrowok="t" o:connecttype="custom" o:connectlocs="0,0;5956300,0" o:connectangles="0,0"/>
                <w10:wrap type="topAndBottom" anchorx="page"/>
              </v:shape>
            </w:pict>
          </mc:Fallback>
        </mc:AlternateContent>
      </w:r>
    </w:p>
    <w:p w:rsidR="00D67C3B" w:rsidRPr="00D67C3B" w:rsidRDefault="00D67C3B" w:rsidP="00D67C3B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/>
          <w:sz w:val="17"/>
          <w:szCs w:val="28"/>
        </w:rPr>
      </w:pPr>
    </w:p>
    <w:p w:rsidR="00D67C3B" w:rsidRPr="00D67C3B" w:rsidRDefault="00D67C3B" w:rsidP="00D67C3B">
      <w:pPr>
        <w:widowControl w:val="0"/>
        <w:autoSpaceDE w:val="0"/>
        <w:autoSpaceDN w:val="0"/>
        <w:spacing w:before="88" w:after="0" w:line="240" w:lineRule="auto"/>
        <w:ind w:left="121"/>
        <w:rPr>
          <w:rFonts w:ascii="Times New Roman" w:hAnsi="Times New Roman"/>
          <w:sz w:val="28"/>
          <w:szCs w:val="28"/>
        </w:rPr>
      </w:pPr>
      <w:r w:rsidRPr="00D67C3B">
        <w:rPr>
          <w:rFonts w:ascii="Times New Roman" w:hAnsi="Times New Roman"/>
          <w:sz w:val="28"/>
          <w:szCs w:val="28"/>
        </w:rPr>
        <w:t>Дополнительная</w:t>
      </w:r>
    </w:p>
    <w:p w:rsidR="00D67C3B" w:rsidRPr="00D67C3B" w:rsidRDefault="00621DFF" w:rsidP="007B3D34">
      <w:pPr>
        <w:widowControl w:val="0"/>
        <w:tabs>
          <w:tab w:val="left" w:pos="7772"/>
        </w:tabs>
        <w:autoSpaceDE w:val="0"/>
        <w:autoSpaceDN w:val="0"/>
        <w:spacing w:after="0" w:line="240" w:lineRule="auto"/>
        <w:ind w:left="121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204469</wp:posOffset>
                </wp:positionV>
                <wp:extent cx="4946650" cy="0"/>
                <wp:effectExtent l="0" t="0" r="6350" b="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46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B0E25" id="Прямая соединительная линия 13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25pt,16.1pt" to="474.7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D67C3B" w:rsidRPr="00D67C3B">
        <w:rPr>
          <w:rFonts w:ascii="Times New Roman" w:hAnsi="Times New Roman"/>
          <w:sz w:val="28"/>
          <w:szCs w:val="28"/>
        </w:rPr>
        <w:t>информация:</w:t>
      </w:r>
    </w:p>
    <w:p w:rsidR="00D67C3B" w:rsidRPr="00D67C3B" w:rsidRDefault="00D67C3B" w:rsidP="00D67C3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67C3B" w:rsidRPr="00D67C3B" w:rsidRDefault="00D67C3B" w:rsidP="00D67C3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67C3B" w:rsidRPr="00D67C3B" w:rsidRDefault="00D67C3B" w:rsidP="00D67C3B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/>
          <w:sz w:val="16"/>
          <w:szCs w:val="28"/>
        </w:rPr>
      </w:pPr>
    </w:p>
    <w:p w:rsidR="00D67C3B" w:rsidRPr="00D67C3B" w:rsidRDefault="00D67C3B" w:rsidP="00D67C3B">
      <w:pPr>
        <w:widowControl w:val="0"/>
        <w:tabs>
          <w:tab w:val="left" w:pos="4360"/>
          <w:tab w:val="left" w:pos="8914"/>
        </w:tabs>
        <w:autoSpaceDE w:val="0"/>
        <w:autoSpaceDN w:val="0"/>
        <w:spacing w:before="88" w:after="0" w:line="240" w:lineRule="auto"/>
        <w:ind w:left="121"/>
        <w:rPr>
          <w:rFonts w:ascii="Times New Roman" w:hAnsi="Times New Roman"/>
          <w:sz w:val="28"/>
          <w:szCs w:val="28"/>
        </w:rPr>
      </w:pPr>
      <w:r w:rsidRPr="00D67C3B">
        <w:rPr>
          <w:rFonts w:ascii="Times New Roman" w:hAnsi="Times New Roman"/>
          <w:sz w:val="28"/>
          <w:szCs w:val="28"/>
        </w:rPr>
        <w:t>Руководитель</w:t>
      </w:r>
      <w:r w:rsidRPr="00D67C3B">
        <w:rPr>
          <w:rFonts w:ascii="Times New Roman" w:hAnsi="Times New Roman"/>
          <w:sz w:val="28"/>
          <w:szCs w:val="28"/>
        </w:rPr>
        <w:tab/>
        <w:t>подпись</w:t>
      </w:r>
      <w:r w:rsidRPr="00D67C3B">
        <w:rPr>
          <w:rFonts w:ascii="Times New Roman" w:hAnsi="Times New Roman"/>
          <w:sz w:val="28"/>
          <w:szCs w:val="28"/>
        </w:rPr>
        <w:tab/>
        <w:t>ФИО</w:t>
      </w:r>
    </w:p>
    <w:p w:rsidR="00D67C3B" w:rsidRPr="00D67C3B" w:rsidRDefault="00D67C3B" w:rsidP="00D67C3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67C3B" w:rsidRPr="00D67C3B" w:rsidRDefault="00D67C3B" w:rsidP="00D67C3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67C3B" w:rsidRPr="00D67C3B" w:rsidRDefault="00D67C3B" w:rsidP="00D67C3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67C3B" w:rsidRPr="00D67C3B" w:rsidRDefault="00D67C3B" w:rsidP="00D67C3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67C3B" w:rsidRPr="00D67C3B" w:rsidRDefault="00621DFF" w:rsidP="00D67C3B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2771775</wp:posOffset>
                </wp:positionH>
                <wp:positionV relativeFrom="paragraph">
                  <wp:posOffset>149225</wp:posOffset>
                </wp:positionV>
                <wp:extent cx="2646045" cy="579120"/>
                <wp:effectExtent l="0" t="0" r="1905" b="0"/>
                <wp:wrapTopAndBottom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579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FBA" w:rsidRPr="00D67C3B" w:rsidRDefault="00D31FBA" w:rsidP="00D67C3B">
                            <w:pPr>
                              <w:pStyle w:val="a9"/>
                              <w:ind w:left="1575" w:right="522" w:hanging="103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7C3B">
                              <w:rPr>
                                <w:rFonts w:ascii="Times New Roman" w:hAnsi="Times New Roman" w:cs="Times New Roman"/>
                              </w:rPr>
                              <w:t>Сведения об электронной</w:t>
                            </w:r>
                            <w:r w:rsidRPr="00D67C3B">
                              <w:rPr>
                                <w:rFonts w:ascii="Times New Roman" w:hAnsi="Times New Roman" w:cs="Times New Roman"/>
                                <w:spacing w:val="-68"/>
                              </w:rPr>
                              <w:t xml:space="preserve"> </w:t>
                            </w:r>
                            <w:r w:rsidRPr="00D67C3B">
                              <w:rPr>
                                <w:rFonts w:ascii="Times New Roman" w:hAnsi="Times New Roman" w:cs="Times New Roman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18.25pt;margin-top:11.75pt;width:208.35pt;height:45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" filled="f" strokeweight=".5pt">
                <v:textbox inset="0,0,0,0">
                  <w:txbxContent>
                    <w:p w:rsidR="00D31FBA" w:rsidRPr="00D67C3B" w:rsidRDefault="00D31FBA" w:rsidP="00D67C3B">
                      <w:pPr>
                        <w:pStyle w:val="a9"/>
                        <w:ind w:left="1575" w:right="522" w:hanging="1034"/>
                        <w:rPr>
                          <w:rFonts w:ascii="Times New Roman" w:hAnsi="Times New Roman" w:cs="Times New Roman"/>
                        </w:rPr>
                      </w:pPr>
                      <w:r w:rsidRPr="00D67C3B">
                        <w:rPr>
                          <w:rFonts w:ascii="Times New Roman" w:hAnsi="Times New Roman" w:cs="Times New Roman"/>
                        </w:rPr>
                        <w:t>Сведения об электронной</w:t>
                      </w:r>
                      <w:r w:rsidRPr="00D67C3B">
                        <w:rPr>
                          <w:rFonts w:ascii="Times New Roman" w:hAnsi="Times New Roman" w:cs="Times New Roman"/>
                          <w:spacing w:val="-68"/>
                        </w:rPr>
                        <w:t xml:space="preserve"> </w:t>
                      </w:r>
                      <w:r w:rsidRPr="00D67C3B">
                        <w:rPr>
                          <w:rFonts w:ascii="Times New Roman" w:hAnsi="Times New Roman" w:cs="Times New Roman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67C3B" w:rsidRPr="00D67C3B" w:rsidRDefault="00D67C3B" w:rsidP="00D67C3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6"/>
        </w:rPr>
        <w:sectPr w:rsidR="00D67C3B" w:rsidRPr="00D67C3B">
          <w:footerReference w:type="default" r:id="rId9"/>
          <w:pgSz w:w="11910" w:h="16840"/>
          <w:pgMar w:top="900" w:right="540" w:bottom="1200" w:left="1580" w:header="0" w:footer="922" w:gutter="0"/>
          <w:cols w:space="720"/>
        </w:sectPr>
      </w:pPr>
    </w:p>
    <w:p w:rsidR="00D67C3B" w:rsidRPr="00D67C3B" w:rsidRDefault="00D67C3B" w:rsidP="00D67C3B">
      <w:pPr>
        <w:widowControl w:val="0"/>
        <w:autoSpaceDE w:val="0"/>
        <w:autoSpaceDN w:val="0"/>
        <w:spacing w:before="76" w:after="0" w:line="240" w:lineRule="auto"/>
        <w:ind w:left="5785"/>
        <w:jc w:val="both"/>
        <w:rPr>
          <w:rFonts w:ascii="Times New Roman" w:hAnsi="Times New Roman"/>
          <w:sz w:val="20"/>
        </w:rPr>
      </w:pPr>
      <w:r w:rsidRPr="00D67C3B">
        <w:rPr>
          <w:rFonts w:ascii="Times New Roman" w:hAnsi="Times New Roman"/>
          <w:sz w:val="20"/>
        </w:rPr>
        <w:lastRenderedPageBreak/>
        <w:t>Приложение</w:t>
      </w:r>
      <w:r w:rsidRPr="00D67C3B">
        <w:rPr>
          <w:rFonts w:ascii="Times New Roman" w:hAnsi="Times New Roman"/>
          <w:spacing w:val="-6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№2</w:t>
      </w:r>
    </w:p>
    <w:p w:rsidR="00D67C3B" w:rsidRPr="00D67C3B" w:rsidRDefault="00D67C3B" w:rsidP="00D67C3B">
      <w:pPr>
        <w:widowControl w:val="0"/>
        <w:autoSpaceDE w:val="0"/>
        <w:autoSpaceDN w:val="0"/>
        <w:spacing w:after="0" w:line="240" w:lineRule="auto"/>
        <w:ind w:left="5785" w:right="167"/>
        <w:jc w:val="both"/>
        <w:rPr>
          <w:rFonts w:ascii="Times New Roman" w:hAnsi="Times New Roman"/>
          <w:sz w:val="20"/>
        </w:rPr>
      </w:pPr>
      <w:r w:rsidRPr="00D67C3B">
        <w:rPr>
          <w:rFonts w:ascii="Times New Roman" w:hAnsi="Times New Roman"/>
          <w:sz w:val="20"/>
        </w:rPr>
        <w:t>к Административному регламенту по</w:t>
      </w:r>
      <w:r w:rsidRPr="00D67C3B">
        <w:rPr>
          <w:rFonts w:ascii="Times New Roman" w:hAnsi="Times New Roman"/>
          <w:spacing w:val="1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предоставлению</w:t>
      </w:r>
      <w:r w:rsidRPr="00D67C3B">
        <w:rPr>
          <w:rFonts w:ascii="Times New Roman" w:hAnsi="Times New Roman"/>
          <w:spacing w:val="45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государственной</w:t>
      </w:r>
      <w:r w:rsidRPr="00D67C3B">
        <w:rPr>
          <w:rFonts w:ascii="Times New Roman" w:hAnsi="Times New Roman"/>
          <w:spacing w:val="45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услуги</w:t>
      </w:r>
    </w:p>
    <w:p w:rsidR="00D67C3B" w:rsidRPr="00D67C3B" w:rsidRDefault="00D67C3B" w:rsidP="00D67C3B">
      <w:pPr>
        <w:widowControl w:val="0"/>
        <w:tabs>
          <w:tab w:val="left" w:pos="8640"/>
        </w:tabs>
        <w:autoSpaceDE w:val="0"/>
        <w:autoSpaceDN w:val="0"/>
        <w:spacing w:after="0" w:line="240" w:lineRule="auto"/>
        <w:ind w:left="5785" w:right="167"/>
        <w:jc w:val="both"/>
        <w:rPr>
          <w:rFonts w:ascii="Times New Roman" w:hAnsi="Times New Roman"/>
          <w:spacing w:val="-1"/>
          <w:sz w:val="20"/>
        </w:rPr>
      </w:pPr>
      <w:r w:rsidRPr="00D67C3B">
        <w:rPr>
          <w:rFonts w:ascii="Times New Roman" w:hAnsi="Times New Roman"/>
          <w:spacing w:val="-1"/>
          <w:sz w:val="20"/>
        </w:rPr>
        <w:t>«Предоставление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</w:t>
      </w:r>
      <w:r w:rsidR="00794FA0">
        <w:rPr>
          <w:rFonts w:ascii="Times New Roman" w:hAnsi="Times New Roman"/>
          <w:spacing w:val="-1"/>
          <w:sz w:val="20"/>
        </w:rPr>
        <w:t xml:space="preserve"> народов Российской Федерации»</w:t>
      </w:r>
    </w:p>
    <w:p w:rsidR="00D67C3B" w:rsidRPr="00D67C3B" w:rsidRDefault="00D67C3B" w:rsidP="00D67C3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C3B" w:rsidRPr="00D67C3B" w:rsidRDefault="00D67C3B" w:rsidP="00D67C3B">
      <w:pPr>
        <w:widowControl w:val="0"/>
        <w:autoSpaceDE w:val="0"/>
        <w:autoSpaceDN w:val="0"/>
        <w:spacing w:after="0" w:line="230" w:lineRule="auto"/>
        <w:ind w:left="16" w:right="62"/>
        <w:jc w:val="center"/>
        <w:rPr>
          <w:rFonts w:ascii="Times New Roman" w:hAnsi="Times New Roman"/>
          <w:sz w:val="28"/>
          <w:szCs w:val="28"/>
        </w:rPr>
      </w:pPr>
      <w:bookmarkStart w:id="42" w:name="_Hlk133189013"/>
      <w:r w:rsidRPr="00D67C3B">
        <w:rPr>
          <w:rFonts w:ascii="Times New Roman" w:hAnsi="Times New Roman"/>
          <w:sz w:val="28"/>
          <w:szCs w:val="28"/>
        </w:rPr>
        <w:t>Форма</w:t>
      </w:r>
      <w:r w:rsidRPr="00D67C3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заявления</w:t>
      </w:r>
      <w:r w:rsidRPr="00D67C3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о</w:t>
      </w:r>
      <w:r w:rsidRPr="00D67C3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предоставлении</w:t>
      </w:r>
      <w:r w:rsidRPr="00D67C3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государственной</w:t>
      </w:r>
      <w:r w:rsidRPr="00D67C3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услуги</w:t>
      </w:r>
    </w:p>
    <w:bookmarkEnd w:id="42"/>
    <w:p w:rsidR="00D67C3B" w:rsidRPr="00D67C3B" w:rsidRDefault="00D67C3B" w:rsidP="00D67C3B">
      <w:pPr>
        <w:widowControl w:val="0"/>
        <w:autoSpaceDE w:val="0"/>
        <w:autoSpaceDN w:val="0"/>
        <w:spacing w:before="249" w:after="0" w:line="230" w:lineRule="auto"/>
        <w:ind w:left="5077" w:right="166"/>
        <w:jc w:val="both"/>
        <w:rPr>
          <w:rFonts w:ascii="Times New Roman" w:hAnsi="Times New Roman"/>
          <w:sz w:val="26"/>
          <w:szCs w:val="26"/>
        </w:rPr>
      </w:pPr>
      <w:r w:rsidRPr="00D67C3B">
        <w:rPr>
          <w:rFonts w:ascii="Times New Roman" w:hAnsi="Times New Roman"/>
          <w:sz w:val="26"/>
          <w:szCs w:val="26"/>
        </w:rPr>
        <w:t>Руководителю</w:t>
      </w:r>
      <w:r w:rsidRPr="00D67C3B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67C3B">
        <w:rPr>
          <w:rFonts w:ascii="Times New Roman" w:hAnsi="Times New Roman"/>
          <w:sz w:val="26"/>
          <w:szCs w:val="26"/>
        </w:rPr>
        <w:t>Управления</w:t>
      </w:r>
      <w:r w:rsidRPr="00D67C3B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F76604">
        <w:rPr>
          <w:rFonts w:ascii="Times New Roman" w:hAnsi="Times New Roman"/>
          <w:spacing w:val="1"/>
          <w:sz w:val="26"/>
          <w:szCs w:val="26"/>
        </w:rPr>
        <w:br/>
      </w:r>
      <w:r w:rsidRPr="00D67C3B">
        <w:rPr>
          <w:rFonts w:ascii="Times New Roman" w:hAnsi="Times New Roman"/>
          <w:sz w:val="26"/>
          <w:szCs w:val="26"/>
        </w:rPr>
        <w:t>по</w:t>
      </w:r>
      <w:r w:rsidRPr="00D67C3B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67C3B">
        <w:rPr>
          <w:rFonts w:ascii="Times New Roman" w:hAnsi="Times New Roman"/>
          <w:sz w:val="26"/>
          <w:szCs w:val="26"/>
        </w:rPr>
        <w:t>государственной</w:t>
      </w:r>
      <w:r w:rsidRPr="00D67C3B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67C3B">
        <w:rPr>
          <w:rFonts w:ascii="Times New Roman" w:hAnsi="Times New Roman"/>
          <w:sz w:val="26"/>
          <w:szCs w:val="26"/>
        </w:rPr>
        <w:t>охране</w:t>
      </w:r>
      <w:r w:rsidRPr="00D67C3B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D67C3B">
        <w:rPr>
          <w:rFonts w:ascii="Times New Roman" w:hAnsi="Times New Roman"/>
          <w:sz w:val="26"/>
          <w:szCs w:val="26"/>
        </w:rPr>
        <w:t>объектов</w:t>
      </w:r>
      <w:r w:rsidRPr="00D67C3B">
        <w:rPr>
          <w:rFonts w:ascii="Times New Roman" w:hAnsi="Times New Roman"/>
          <w:spacing w:val="-67"/>
          <w:sz w:val="26"/>
          <w:szCs w:val="26"/>
        </w:rPr>
        <w:t xml:space="preserve"> </w:t>
      </w:r>
      <w:r w:rsidRPr="00D67C3B">
        <w:rPr>
          <w:rFonts w:ascii="Times New Roman" w:hAnsi="Times New Roman"/>
          <w:sz w:val="26"/>
          <w:szCs w:val="26"/>
        </w:rPr>
        <w:t>культурного</w:t>
      </w:r>
      <w:r w:rsidRPr="00D67C3B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D67C3B">
        <w:rPr>
          <w:rFonts w:ascii="Times New Roman" w:hAnsi="Times New Roman"/>
          <w:sz w:val="26"/>
          <w:szCs w:val="26"/>
        </w:rPr>
        <w:t>наследия</w:t>
      </w:r>
      <w:r w:rsidRPr="00D67C3B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D67C3B">
        <w:rPr>
          <w:rFonts w:ascii="Times New Roman" w:hAnsi="Times New Roman"/>
          <w:sz w:val="26"/>
          <w:szCs w:val="26"/>
        </w:rPr>
        <w:t>Кабардино-</w:t>
      </w:r>
    </w:p>
    <w:p w:rsidR="00D67C3B" w:rsidRPr="00D67C3B" w:rsidRDefault="00D67C3B" w:rsidP="00D67C3B">
      <w:pPr>
        <w:widowControl w:val="0"/>
        <w:autoSpaceDE w:val="0"/>
        <w:autoSpaceDN w:val="0"/>
        <w:spacing w:after="0" w:line="230" w:lineRule="auto"/>
        <w:ind w:left="5077" w:right="1850"/>
        <w:jc w:val="both"/>
        <w:rPr>
          <w:rFonts w:ascii="Times New Roman" w:hAnsi="Times New Roman"/>
          <w:sz w:val="26"/>
          <w:szCs w:val="26"/>
        </w:rPr>
      </w:pPr>
      <w:r w:rsidRPr="00D67C3B">
        <w:rPr>
          <w:rFonts w:ascii="Times New Roman" w:hAnsi="Times New Roman"/>
          <w:sz w:val="26"/>
          <w:szCs w:val="26"/>
        </w:rPr>
        <w:t>Балкарской Республики</w:t>
      </w:r>
      <w:r w:rsidRPr="00D67C3B">
        <w:rPr>
          <w:rFonts w:ascii="Times New Roman" w:hAnsi="Times New Roman"/>
          <w:spacing w:val="-67"/>
          <w:sz w:val="26"/>
          <w:szCs w:val="26"/>
        </w:rPr>
        <w:t xml:space="preserve"> </w:t>
      </w:r>
      <w:r w:rsidRPr="00D67C3B">
        <w:rPr>
          <w:rFonts w:ascii="Times New Roman" w:hAnsi="Times New Roman"/>
          <w:sz w:val="26"/>
          <w:szCs w:val="26"/>
        </w:rPr>
        <w:t>от:</w:t>
      </w:r>
    </w:p>
    <w:p w:rsidR="00EB40A5" w:rsidRPr="00EB40A5" w:rsidRDefault="00621DFF" w:rsidP="00EB40A5">
      <w:pPr>
        <w:widowControl w:val="0"/>
        <w:ind w:left="5103"/>
        <w:contextualSpacing/>
        <w:jc w:val="center"/>
        <w:rPr>
          <w:rFonts w:ascii="Times New Roman" w:hAnsi="Times New Roman"/>
          <w:iCs/>
          <w:sz w:val="20"/>
          <w:szCs w:val="20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4227195</wp:posOffset>
                </wp:positionH>
                <wp:positionV relativeFrom="paragraph">
                  <wp:posOffset>18415</wp:posOffset>
                </wp:positionV>
                <wp:extent cx="2755900" cy="1270"/>
                <wp:effectExtent l="0" t="0" r="635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55900" cy="1270"/>
                        </a:xfrm>
                        <a:custGeom>
                          <a:avLst/>
                          <a:gdLst>
                            <a:gd name="T0" fmla="+- 0 6657 6657"/>
                            <a:gd name="T1" fmla="*/ T0 w 4340"/>
                            <a:gd name="T2" fmla="+- 0 10997 6657"/>
                            <a:gd name="T3" fmla="*/ T2 w 43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40">
                              <a:moveTo>
                                <a:pt x="0" y="0"/>
                              </a:moveTo>
                              <a:lnTo>
                                <a:pt x="434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96F1C" id="Freeform 5" o:spid="_x0000_s1026" style="position:absolute;margin-left:332.85pt;margin-top:1.45pt;width:21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" path="m,l4340,e" filled="f" strokeweight=".56pt">
                <v:path arrowok="t" o:connecttype="custom" o:connectlocs="0,0;2755900,0" o:connectangles="0,0"/>
                <w10:wrap type="topAndBottom" anchorx="page"/>
              </v:shape>
            </w:pict>
          </mc:Fallback>
        </mc:AlternateContent>
      </w:r>
      <w:r w:rsidR="00D67C3B" w:rsidRPr="00D67C3B">
        <w:rPr>
          <w:rFonts w:ascii="Times New Roman" w:hAnsi="Times New Roman"/>
          <w:sz w:val="26"/>
          <w:szCs w:val="26"/>
        </w:rPr>
        <w:t>(</w:t>
      </w:r>
      <w:r w:rsidR="00EB40A5" w:rsidRPr="00EB40A5">
        <w:rPr>
          <w:rFonts w:ascii="Times New Roman" w:hAnsi="Times New Roman"/>
          <w:iCs/>
          <w:sz w:val="20"/>
          <w:szCs w:val="20"/>
          <w:lang w:eastAsia="ru-RU"/>
        </w:rPr>
        <w:t xml:space="preserve">Для физического </w:t>
      </w:r>
      <w:proofErr w:type="gramStart"/>
      <w:r w:rsidR="00EB40A5" w:rsidRPr="00EB40A5">
        <w:rPr>
          <w:rFonts w:ascii="Times New Roman" w:hAnsi="Times New Roman"/>
          <w:iCs/>
          <w:sz w:val="20"/>
          <w:szCs w:val="20"/>
          <w:lang w:eastAsia="ru-RU"/>
        </w:rPr>
        <w:t>лица :</w:t>
      </w:r>
      <w:proofErr w:type="gramEnd"/>
      <w:r w:rsidR="00EB40A5" w:rsidRPr="00EB40A5">
        <w:rPr>
          <w:rFonts w:ascii="Times New Roman" w:hAnsi="Times New Roman"/>
          <w:iCs/>
          <w:sz w:val="20"/>
          <w:szCs w:val="20"/>
          <w:lang w:eastAsia="ru-RU"/>
        </w:rPr>
        <w:t xml:space="preserve"> ФИО, наименование документа, удостоверяющего личность серия, номер, дата выдачи, кем выдан, телефон, </w:t>
      </w:r>
    </w:p>
    <w:p w:rsidR="00EB40A5" w:rsidRPr="00EB40A5" w:rsidRDefault="00EB40A5" w:rsidP="00EB40A5">
      <w:pPr>
        <w:widowControl w:val="0"/>
        <w:spacing w:after="0" w:line="240" w:lineRule="auto"/>
        <w:ind w:left="5103"/>
        <w:contextualSpacing/>
        <w:jc w:val="center"/>
        <w:rPr>
          <w:rFonts w:ascii="Times New Roman" w:hAnsi="Times New Roman"/>
          <w:iCs/>
          <w:sz w:val="20"/>
          <w:szCs w:val="20"/>
          <w:lang w:eastAsia="ru-RU"/>
        </w:rPr>
      </w:pPr>
      <w:r w:rsidRPr="00EB40A5">
        <w:rPr>
          <w:rFonts w:ascii="Times New Roman" w:hAnsi="Times New Roman"/>
          <w:iCs/>
          <w:sz w:val="20"/>
          <w:szCs w:val="20"/>
          <w:lang w:eastAsia="ru-RU"/>
        </w:rPr>
        <w:t>Для представителя: дополнительно документ, подтверждающий полномочия представителя</w:t>
      </w:r>
    </w:p>
    <w:p w:rsidR="00EB40A5" w:rsidRPr="00EB40A5" w:rsidRDefault="00EB40A5" w:rsidP="00EB40A5">
      <w:pPr>
        <w:widowControl w:val="0"/>
        <w:spacing w:after="0" w:line="240" w:lineRule="auto"/>
        <w:ind w:left="5103"/>
        <w:contextualSpacing/>
        <w:jc w:val="center"/>
        <w:rPr>
          <w:rFonts w:ascii="Times New Roman" w:hAnsi="Times New Roman"/>
          <w:iCs/>
          <w:sz w:val="20"/>
          <w:szCs w:val="20"/>
          <w:lang w:eastAsia="ru-RU"/>
        </w:rPr>
      </w:pPr>
      <w:r w:rsidRPr="00EB40A5">
        <w:rPr>
          <w:rFonts w:ascii="Times New Roman" w:hAnsi="Times New Roman"/>
          <w:iCs/>
          <w:sz w:val="20"/>
          <w:szCs w:val="20"/>
          <w:lang w:eastAsia="ru-RU"/>
        </w:rPr>
        <w:t>Для ИП: дополнительно ОГРНИП, ИНН</w:t>
      </w:r>
    </w:p>
    <w:p w:rsidR="00EB40A5" w:rsidRPr="00EB40A5" w:rsidRDefault="00EB40A5" w:rsidP="00EB40A5">
      <w:pPr>
        <w:widowControl w:val="0"/>
        <w:spacing w:after="0" w:line="240" w:lineRule="auto"/>
        <w:ind w:left="5103"/>
        <w:contextualSpacing/>
        <w:jc w:val="center"/>
        <w:rPr>
          <w:rFonts w:ascii="Times New Roman" w:hAnsi="Times New Roman"/>
          <w:iCs/>
          <w:sz w:val="20"/>
          <w:szCs w:val="20"/>
          <w:lang w:eastAsia="ru-RU"/>
        </w:rPr>
      </w:pPr>
      <w:r w:rsidRPr="00EB40A5">
        <w:rPr>
          <w:rFonts w:ascii="Times New Roman" w:hAnsi="Times New Roman"/>
          <w:iCs/>
          <w:sz w:val="20"/>
          <w:szCs w:val="20"/>
          <w:lang w:eastAsia="ru-RU"/>
        </w:rPr>
        <w:t>Для юридического лица: полное наименование, организационно-правовая форма, ИНН, ОГРН)</w:t>
      </w:r>
    </w:p>
    <w:p w:rsidR="00EB40A5" w:rsidRDefault="00EB40A5" w:rsidP="00EB40A5">
      <w:pPr>
        <w:widowControl w:val="0"/>
        <w:autoSpaceDE w:val="0"/>
        <w:autoSpaceDN w:val="0"/>
        <w:spacing w:after="0" w:line="230" w:lineRule="auto"/>
        <w:ind w:left="5077"/>
        <w:rPr>
          <w:rFonts w:ascii="Times New Roman" w:hAnsi="Times New Roman"/>
          <w:spacing w:val="1"/>
          <w:sz w:val="26"/>
          <w:szCs w:val="26"/>
        </w:rPr>
      </w:pPr>
      <w:proofErr w:type="gramStart"/>
      <w:r w:rsidRPr="00EB40A5">
        <w:rPr>
          <w:rFonts w:ascii="Times New Roman" w:eastAsia="PT Astra Serif" w:hAnsi="Times New Roman"/>
          <w:sz w:val="28"/>
          <w:szCs w:val="28"/>
          <w:lang w:eastAsia="ru-RU"/>
        </w:rPr>
        <w:t>адрес:_</w:t>
      </w:r>
      <w:proofErr w:type="gramEnd"/>
      <w:r w:rsidRPr="00EB40A5">
        <w:rPr>
          <w:rFonts w:ascii="Times New Roman" w:eastAsia="PT Astra Serif" w:hAnsi="Times New Roman"/>
          <w:sz w:val="28"/>
          <w:szCs w:val="28"/>
          <w:lang w:eastAsia="ru-RU"/>
        </w:rPr>
        <w:t>____</w:t>
      </w:r>
      <w:r>
        <w:rPr>
          <w:rFonts w:ascii="Times New Roman" w:hAnsi="Times New Roman"/>
          <w:sz w:val="26"/>
          <w:szCs w:val="26"/>
        </w:rPr>
        <w:t>_______________________</w:t>
      </w:r>
      <w:r w:rsidR="00D67C3B" w:rsidRPr="00D67C3B">
        <w:rPr>
          <w:rFonts w:ascii="Times New Roman" w:hAnsi="Times New Roman"/>
          <w:spacing w:val="1"/>
          <w:sz w:val="26"/>
          <w:szCs w:val="26"/>
        </w:rPr>
        <w:t xml:space="preserve"> </w:t>
      </w:r>
    </w:p>
    <w:p w:rsidR="00D67C3B" w:rsidRPr="00EB40A5" w:rsidRDefault="00D67C3B" w:rsidP="00EB40A5">
      <w:pPr>
        <w:widowControl w:val="0"/>
        <w:autoSpaceDE w:val="0"/>
        <w:autoSpaceDN w:val="0"/>
        <w:spacing w:after="0" w:line="230" w:lineRule="auto"/>
        <w:ind w:left="5077"/>
        <w:jc w:val="center"/>
        <w:rPr>
          <w:rFonts w:ascii="Times New Roman" w:hAnsi="Times New Roman"/>
          <w:sz w:val="20"/>
          <w:szCs w:val="20"/>
        </w:rPr>
      </w:pPr>
      <w:r w:rsidRPr="00EB40A5">
        <w:rPr>
          <w:rFonts w:ascii="Times New Roman" w:hAnsi="Times New Roman"/>
          <w:sz w:val="20"/>
          <w:szCs w:val="20"/>
        </w:rPr>
        <w:t>(телефон</w:t>
      </w:r>
      <w:r w:rsidRPr="00EB40A5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EB40A5">
        <w:rPr>
          <w:rFonts w:ascii="Times New Roman" w:hAnsi="Times New Roman"/>
          <w:sz w:val="20"/>
          <w:szCs w:val="20"/>
        </w:rPr>
        <w:t>и</w:t>
      </w:r>
      <w:r w:rsidRPr="00EB40A5">
        <w:rPr>
          <w:rFonts w:ascii="Times New Roman" w:hAnsi="Times New Roman"/>
          <w:spacing w:val="108"/>
          <w:sz w:val="20"/>
          <w:szCs w:val="20"/>
        </w:rPr>
        <w:t xml:space="preserve"> </w:t>
      </w:r>
      <w:r w:rsidRPr="00EB40A5">
        <w:rPr>
          <w:rFonts w:ascii="Times New Roman" w:hAnsi="Times New Roman"/>
          <w:sz w:val="20"/>
          <w:szCs w:val="20"/>
        </w:rPr>
        <w:t>(или)</w:t>
      </w:r>
      <w:r w:rsidRPr="00EB40A5">
        <w:rPr>
          <w:rFonts w:ascii="Times New Roman" w:hAnsi="Times New Roman"/>
          <w:spacing w:val="109"/>
          <w:sz w:val="20"/>
          <w:szCs w:val="20"/>
        </w:rPr>
        <w:t xml:space="preserve"> </w:t>
      </w:r>
      <w:r w:rsidRPr="00EB40A5">
        <w:rPr>
          <w:rFonts w:ascii="Times New Roman" w:hAnsi="Times New Roman"/>
          <w:sz w:val="20"/>
          <w:szCs w:val="20"/>
        </w:rPr>
        <w:t>факс</w:t>
      </w:r>
      <w:r w:rsidRPr="00EB40A5">
        <w:rPr>
          <w:rFonts w:ascii="Times New Roman" w:hAnsi="Times New Roman"/>
          <w:spacing w:val="108"/>
          <w:sz w:val="20"/>
          <w:szCs w:val="20"/>
        </w:rPr>
        <w:t xml:space="preserve"> </w:t>
      </w:r>
      <w:r w:rsidRPr="00EB40A5">
        <w:rPr>
          <w:rFonts w:ascii="Times New Roman" w:hAnsi="Times New Roman"/>
          <w:sz w:val="20"/>
          <w:szCs w:val="20"/>
        </w:rPr>
        <w:t>либо</w:t>
      </w:r>
      <w:r w:rsidRPr="00EB40A5">
        <w:rPr>
          <w:rFonts w:ascii="Times New Roman" w:hAnsi="Times New Roman"/>
          <w:spacing w:val="109"/>
          <w:sz w:val="20"/>
          <w:szCs w:val="20"/>
        </w:rPr>
        <w:t xml:space="preserve"> </w:t>
      </w:r>
      <w:r w:rsidR="00EB40A5" w:rsidRPr="00EB40A5">
        <w:rPr>
          <w:rFonts w:ascii="Times New Roman" w:hAnsi="Times New Roman"/>
          <w:sz w:val="20"/>
          <w:szCs w:val="20"/>
        </w:rPr>
        <w:t>адрес электронной</w:t>
      </w:r>
      <w:r w:rsidRPr="00EB40A5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EB40A5">
        <w:rPr>
          <w:rFonts w:ascii="Times New Roman" w:hAnsi="Times New Roman"/>
          <w:sz w:val="20"/>
          <w:szCs w:val="20"/>
        </w:rPr>
        <w:t>почты)</w:t>
      </w:r>
    </w:p>
    <w:p w:rsidR="00D67C3B" w:rsidRPr="00D67C3B" w:rsidRDefault="00D67C3B" w:rsidP="00EB40A5">
      <w:pPr>
        <w:widowControl w:val="0"/>
        <w:autoSpaceDE w:val="0"/>
        <w:autoSpaceDN w:val="0"/>
        <w:spacing w:after="0" w:line="230" w:lineRule="auto"/>
        <w:jc w:val="center"/>
        <w:rPr>
          <w:rFonts w:ascii="Times New Roman" w:hAnsi="Times New Roman"/>
          <w:sz w:val="28"/>
          <w:szCs w:val="28"/>
        </w:rPr>
      </w:pPr>
    </w:p>
    <w:p w:rsidR="00D67C3B" w:rsidRPr="00D67C3B" w:rsidRDefault="00D67C3B" w:rsidP="00D67C3B">
      <w:pPr>
        <w:widowControl w:val="0"/>
        <w:autoSpaceDE w:val="0"/>
        <w:autoSpaceDN w:val="0"/>
        <w:spacing w:after="0" w:line="230" w:lineRule="auto"/>
        <w:ind w:left="16" w:right="61"/>
        <w:jc w:val="center"/>
        <w:rPr>
          <w:rFonts w:ascii="Times New Roman" w:hAnsi="Times New Roman"/>
          <w:sz w:val="28"/>
          <w:szCs w:val="28"/>
        </w:rPr>
      </w:pPr>
      <w:r w:rsidRPr="00D67C3B">
        <w:rPr>
          <w:rFonts w:ascii="Times New Roman" w:hAnsi="Times New Roman"/>
          <w:sz w:val="28"/>
          <w:szCs w:val="28"/>
        </w:rPr>
        <w:t>ЗАЯВЛЕНИЕ</w:t>
      </w:r>
    </w:p>
    <w:p w:rsidR="00D67C3B" w:rsidRDefault="00D67C3B" w:rsidP="00BB2676">
      <w:pPr>
        <w:widowControl w:val="0"/>
        <w:autoSpaceDE w:val="0"/>
        <w:autoSpaceDN w:val="0"/>
        <w:spacing w:after="0" w:line="240" w:lineRule="auto"/>
        <w:ind w:left="121" w:right="167" w:firstLine="708"/>
        <w:jc w:val="center"/>
        <w:rPr>
          <w:rFonts w:ascii="Times New Roman" w:hAnsi="Times New Roman"/>
          <w:sz w:val="28"/>
          <w:szCs w:val="28"/>
        </w:rPr>
      </w:pPr>
      <w:r w:rsidRPr="00D67C3B">
        <w:rPr>
          <w:rFonts w:ascii="Times New Roman" w:hAnsi="Times New Roman"/>
          <w:sz w:val="28"/>
          <w:szCs w:val="28"/>
        </w:rPr>
        <w:t xml:space="preserve">О предоставлении информации о решении, принятом на основании заключения государственной историко-культурной экспертизы, проведенной </w:t>
      </w:r>
      <w:r w:rsidR="00F76604">
        <w:rPr>
          <w:rFonts w:ascii="Times New Roman" w:hAnsi="Times New Roman"/>
          <w:sz w:val="28"/>
          <w:szCs w:val="28"/>
        </w:rPr>
        <w:br/>
      </w:r>
      <w:r w:rsidRPr="00D67C3B">
        <w:rPr>
          <w:rFonts w:ascii="Times New Roman" w:hAnsi="Times New Roman"/>
          <w:sz w:val="28"/>
          <w:szCs w:val="28"/>
        </w:rPr>
        <w:t xml:space="preserve">в целях, предусмотренных абзацем девятым статьи 28 Федерального закона </w:t>
      </w:r>
      <w:r w:rsidR="00127EA3">
        <w:rPr>
          <w:rFonts w:ascii="Times New Roman" w:hAnsi="Times New Roman"/>
          <w:sz w:val="28"/>
          <w:szCs w:val="28"/>
        </w:rPr>
        <w:br/>
      </w:r>
      <w:r w:rsidRPr="00D67C3B">
        <w:rPr>
          <w:rFonts w:ascii="Times New Roman" w:hAnsi="Times New Roman"/>
          <w:sz w:val="28"/>
          <w:szCs w:val="28"/>
        </w:rPr>
        <w:t>«Об объектах культурного наследия (памятниках истории и культуры) народов Российской Федерации</w:t>
      </w:r>
    </w:p>
    <w:p w:rsidR="00EB40A5" w:rsidRPr="00D67C3B" w:rsidRDefault="00EB40A5" w:rsidP="00BB2676">
      <w:pPr>
        <w:widowControl w:val="0"/>
        <w:autoSpaceDE w:val="0"/>
        <w:autoSpaceDN w:val="0"/>
        <w:spacing w:after="0" w:line="240" w:lineRule="auto"/>
        <w:ind w:left="121" w:right="167" w:firstLine="708"/>
        <w:jc w:val="center"/>
        <w:rPr>
          <w:rFonts w:ascii="Times New Roman" w:hAnsi="Times New Roman"/>
          <w:sz w:val="28"/>
          <w:szCs w:val="28"/>
        </w:rPr>
      </w:pPr>
    </w:p>
    <w:p w:rsidR="00D67C3B" w:rsidRPr="00D67C3B" w:rsidRDefault="00D67C3B" w:rsidP="00BB2676">
      <w:pPr>
        <w:widowControl w:val="0"/>
        <w:autoSpaceDE w:val="0"/>
        <w:autoSpaceDN w:val="0"/>
        <w:spacing w:after="0" w:line="240" w:lineRule="auto"/>
        <w:ind w:left="121" w:right="167" w:firstLine="708"/>
        <w:jc w:val="both"/>
        <w:rPr>
          <w:rFonts w:ascii="Times New Roman" w:hAnsi="Times New Roman"/>
          <w:sz w:val="28"/>
          <w:szCs w:val="28"/>
        </w:rPr>
      </w:pPr>
      <w:r w:rsidRPr="00D67C3B">
        <w:rPr>
          <w:rFonts w:ascii="Times New Roman" w:hAnsi="Times New Roman"/>
          <w:sz w:val="28"/>
          <w:szCs w:val="28"/>
        </w:rPr>
        <w:t>Прошу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Вас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 xml:space="preserve">предоставить информацию о решении, принятом </w:t>
      </w:r>
      <w:r w:rsidR="00F76604">
        <w:rPr>
          <w:rFonts w:ascii="Times New Roman" w:hAnsi="Times New Roman"/>
          <w:sz w:val="28"/>
          <w:szCs w:val="28"/>
        </w:rPr>
        <w:br/>
      </w:r>
      <w:r w:rsidRPr="00D67C3B">
        <w:rPr>
          <w:rFonts w:ascii="Times New Roman" w:hAnsi="Times New Roman"/>
          <w:sz w:val="28"/>
          <w:szCs w:val="28"/>
        </w:rPr>
        <w:t>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Федерации,</w:t>
      </w:r>
      <w:r w:rsidRPr="00D67C3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в</w:t>
      </w:r>
      <w:r w:rsidRPr="00D67C3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отношении</w:t>
      </w:r>
      <w:r w:rsidRPr="00D67C3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экспертизы</w:t>
      </w:r>
    </w:p>
    <w:p w:rsidR="00D67C3B" w:rsidRPr="00D67C3B" w:rsidRDefault="00621DFF" w:rsidP="00D67C3B">
      <w:pPr>
        <w:widowControl w:val="0"/>
        <w:autoSpaceDE w:val="0"/>
        <w:autoSpaceDN w:val="0"/>
        <w:spacing w:before="6" w:after="0" w:line="23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1116965</wp:posOffset>
                </wp:positionH>
                <wp:positionV relativeFrom="paragraph">
                  <wp:posOffset>200025</wp:posOffset>
                </wp:positionV>
                <wp:extent cx="5956300" cy="1270"/>
                <wp:effectExtent l="0" t="0" r="635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6300" cy="1270"/>
                        </a:xfrm>
                        <a:custGeom>
                          <a:avLst/>
                          <a:gdLst>
                            <a:gd name="T0" fmla="+- 0 1759 1759"/>
                            <a:gd name="T1" fmla="*/ T0 w 9380"/>
                            <a:gd name="T2" fmla="+- 0 11139 1759"/>
                            <a:gd name="T3" fmla="*/ T2 w 9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80">
                              <a:moveTo>
                                <a:pt x="0" y="0"/>
                              </a:moveTo>
                              <a:lnTo>
                                <a:pt x="938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07735" id="Freeform 3" o:spid="_x0000_s1026" style="position:absolute;margin-left:87.95pt;margin-top:15.75pt;width:469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" path="m,l9380,e" filled="f" strokeweight=".56pt">
                <v:path arrowok="t" o:connecttype="custom" o:connectlocs="0,0;5956300,0" o:connectangles="0,0"/>
                <w10:wrap type="topAndBottom" anchorx="page"/>
              </v:shape>
            </w:pict>
          </mc:Fallback>
        </mc:AlternateContent>
      </w:r>
    </w:p>
    <w:p w:rsidR="00D67C3B" w:rsidRPr="00D67C3B" w:rsidRDefault="00D67C3B" w:rsidP="00D67C3B">
      <w:pPr>
        <w:widowControl w:val="0"/>
        <w:autoSpaceDE w:val="0"/>
        <w:autoSpaceDN w:val="0"/>
        <w:spacing w:after="0" w:line="230" w:lineRule="auto"/>
        <w:ind w:left="16" w:right="62"/>
        <w:jc w:val="center"/>
        <w:rPr>
          <w:rFonts w:ascii="Times New Roman" w:hAnsi="Times New Roman"/>
          <w:sz w:val="26"/>
          <w:szCs w:val="26"/>
        </w:rPr>
      </w:pPr>
      <w:r w:rsidRPr="00D67C3B">
        <w:rPr>
          <w:rFonts w:ascii="Times New Roman" w:hAnsi="Times New Roman"/>
          <w:sz w:val="26"/>
          <w:szCs w:val="26"/>
        </w:rPr>
        <w:t>(объект</w:t>
      </w:r>
      <w:r w:rsidRPr="00D67C3B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D67C3B">
        <w:rPr>
          <w:rFonts w:ascii="Times New Roman" w:hAnsi="Times New Roman"/>
          <w:sz w:val="26"/>
          <w:szCs w:val="26"/>
        </w:rPr>
        <w:t>историко-культурной</w:t>
      </w:r>
      <w:r w:rsidRPr="00D67C3B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D67C3B">
        <w:rPr>
          <w:rFonts w:ascii="Times New Roman" w:hAnsi="Times New Roman"/>
          <w:sz w:val="26"/>
          <w:szCs w:val="26"/>
        </w:rPr>
        <w:t>экспертизы)</w:t>
      </w:r>
    </w:p>
    <w:p w:rsidR="00F55AE4" w:rsidRDefault="00F55AE4" w:rsidP="00D67C3B">
      <w:pPr>
        <w:widowControl w:val="0"/>
        <w:autoSpaceDE w:val="0"/>
        <w:autoSpaceDN w:val="0"/>
        <w:spacing w:after="0" w:line="230" w:lineRule="auto"/>
        <w:ind w:left="121"/>
        <w:rPr>
          <w:rFonts w:ascii="Times New Roman" w:hAnsi="Times New Roman"/>
          <w:sz w:val="28"/>
          <w:szCs w:val="28"/>
        </w:rPr>
      </w:pPr>
    </w:p>
    <w:p w:rsidR="00D67C3B" w:rsidRDefault="00D67C3B" w:rsidP="00D67C3B">
      <w:pPr>
        <w:widowControl w:val="0"/>
        <w:autoSpaceDE w:val="0"/>
        <w:autoSpaceDN w:val="0"/>
        <w:spacing w:after="0" w:line="230" w:lineRule="auto"/>
        <w:ind w:left="121"/>
        <w:rPr>
          <w:rFonts w:ascii="Times New Roman" w:hAnsi="Times New Roman"/>
          <w:sz w:val="28"/>
          <w:szCs w:val="28"/>
        </w:rPr>
      </w:pPr>
      <w:r w:rsidRPr="00EB40A5">
        <w:rPr>
          <w:rFonts w:ascii="Times New Roman" w:hAnsi="Times New Roman"/>
          <w:sz w:val="28"/>
          <w:szCs w:val="28"/>
        </w:rPr>
        <w:t>Приложени</w:t>
      </w:r>
      <w:r w:rsidR="00EB40A5">
        <w:rPr>
          <w:rFonts w:ascii="Times New Roman" w:hAnsi="Times New Roman"/>
          <w:sz w:val="28"/>
          <w:szCs w:val="28"/>
        </w:rPr>
        <w:t>я</w:t>
      </w:r>
      <w:r w:rsidRPr="00EB40A5">
        <w:rPr>
          <w:rFonts w:ascii="Times New Roman" w:hAnsi="Times New Roman"/>
          <w:sz w:val="28"/>
          <w:szCs w:val="28"/>
        </w:rPr>
        <w:t>:</w:t>
      </w:r>
      <w:r w:rsidRPr="00EB40A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B40A5">
        <w:rPr>
          <w:rFonts w:ascii="Times New Roman" w:hAnsi="Times New Roman"/>
          <w:sz w:val="28"/>
          <w:szCs w:val="28"/>
        </w:rPr>
        <w:t>Акт</w:t>
      </w:r>
      <w:r w:rsidRPr="00EB40A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B40A5">
        <w:rPr>
          <w:rFonts w:ascii="Times New Roman" w:hAnsi="Times New Roman"/>
          <w:sz w:val="28"/>
          <w:szCs w:val="28"/>
        </w:rPr>
        <w:t>государственной</w:t>
      </w:r>
      <w:r w:rsidRPr="00EB40A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B40A5">
        <w:rPr>
          <w:rFonts w:ascii="Times New Roman" w:hAnsi="Times New Roman"/>
          <w:sz w:val="28"/>
          <w:szCs w:val="28"/>
        </w:rPr>
        <w:t>историко-культурной</w:t>
      </w:r>
      <w:r w:rsidRPr="00EB40A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B40A5">
        <w:rPr>
          <w:rFonts w:ascii="Times New Roman" w:hAnsi="Times New Roman"/>
          <w:sz w:val="28"/>
          <w:szCs w:val="28"/>
        </w:rPr>
        <w:t>экспертизы</w:t>
      </w:r>
      <w:r w:rsidR="00127EA3" w:rsidRPr="00EB40A5">
        <w:rPr>
          <w:sz w:val="24"/>
          <w:szCs w:val="24"/>
        </w:rPr>
        <w:t xml:space="preserve"> </w:t>
      </w:r>
      <w:r w:rsidR="00127EA3" w:rsidRPr="00EB40A5">
        <w:rPr>
          <w:rFonts w:ascii="Times New Roman" w:hAnsi="Times New Roman"/>
          <w:sz w:val="28"/>
          <w:szCs w:val="28"/>
        </w:rPr>
        <w:t>со всеми прилагаемыми документами и материалами</w:t>
      </w:r>
      <w:r w:rsidRPr="00EB40A5">
        <w:rPr>
          <w:rFonts w:ascii="Times New Roman" w:hAnsi="Times New Roman"/>
          <w:sz w:val="28"/>
          <w:szCs w:val="28"/>
        </w:rPr>
        <w:t>.</w:t>
      </w:r>
    </w:p>
    <w:p w:rsidR="00F55AE4" w:rsidRDefault="00F55AE4" w:rsidP="00EB40A5">
      <w:pPr>
        <w:widowControl w:val="0"/>
        <w:autoSpaceDE w:val="0"/>
        <w:autoSpaceDN w:val="0"/>
        <w:spacing w:after="0" w:line="230" w:lineRule="auto"/>
        <w:ind w:left="121"/>
        <w:rPr>
          <w:rFonts w:ascii="Times New Roman" w:hAnsi="Times New Roman"/>
          <w:sz w:val="28"/>
          <w:szCs w:val="28"/>
        </w:rPr>
      </w:pPr>
    </w:p>
    <w:p w:rsidR="00EB40A5" w:rsidRPr="00EB40A5" w:rsidRDefault="00EB40A5" w:rsidP="00EB40A5">
      <w:pPr>
        <w:widowControl w:val="0"/>
        <w:autoSpaceDE w:val="0"/>
        <w:autoSpaceDN w:val="0"/>
        <w:spacing w:after="0" w:line="230" w:lineRule="auto"/>
        <w:ind w:left="121"/>
        <w:rPr>
          <w:rFonts w:ascii="Times New Roman" w:hAnsi="Times New Roman"/>
          <w:sz w:val="28"/>
          <w:szCs w:val="28"/>
        </w:rPr>
      </w:pPr>
      <w:r w:rsidRPr="00EB40A5">
        <w:rPr>
          <w:rFonts w:ascii="Times New Roman" w:hAnsi="Times New Roman"/>
          <w:sz w:val="28"/>
          <w:szCs w:val="28"/>
        </w:rPr>
        <w:t>Результат прошу направить мне (отметить):</w:t>
      </w:r>
    </w:p>
    <w:p w:rsidR="00EB40A5" w:rsidRPr="00EB40A5" w:rsidRDefault="00EB40A5" w:rsidP="00EB40A5">
      <w:pPr>
        <w:widowControl w:val="0"/>
        <w:autoSpaceDE w:val="0"/>
        <w:autoSpaceDN w:val="0"/>
        <w:spacing w:after="0" w:line="230" w:lineRule="auto"/>
        <w:ind w:left="121"/>
        <w:rPr>
          <w:rFonts w:ascii="Times New Roman" w:hAnsi="Times New Roman"/>
          <w:sz w:val="28"/>
          <w:szCs w:val="28"/>
        </w:rPr>
      </w:pPr>
      <w:r w:rsidRPr="00EB40A5">
        <w:rPr>
          <w:rFonts w:ascii="Times New Roman" w:hAnsi="Times New Roman"/>
          <w:sz w:val="28"/>
          <w:szCs w:val="28"/>
        </w:rPr>
        <w:lastRenderedPageBreak/>
        <w:t>□</w:t>
      </w:r>
      <w:r w:rsidRPr="00EB40A5">
        <w:rPr>
          <w:rFonts w:ascii="Times New Roman" w:hAnsi="Times New Roman"/>
          <w:sz w:val="28"/>
          <w:szCs w:val="28"/>
        </w:rPr>
        <w:tab/>
      </w:r>
      <w:bookmarkStart w:id="43" w:name="_Hlk133141028"/>
      <w:r w:rsidRPr="00EB40A5">
        <w:rPr>
          <w:rFonts w:ascii="Times New Roman" w:hAnsi="Times New Roman"/>
          <w:sz w:val="28"/>
          <w:szCs w:val="28"/>
        </w:rPr>
        <w:t>в форме электронного документа в личном кабинете на ЕПГУ</w:t>
      </w:r>
      <w:bookmarkEnd w:id="43"/>
      <w:r w:rsidRPr="00EB40A5">
        <w:rPr>
          <w:rFonts w:ascii="Times New Roman" w:hAnsi="Times New Roman"/>
          <w:sz w:val="28"/>
          <w:szCs w:val="28"/>
          <w:vertAlign w:val="superscript"/>
        </w:rPr>
        <w:footnoteReference w:id="5"/>
      </w:r>
      <w:r w:rsidRPr="00EB40A5">
        <w:rPr>
          <w:rFonts w:ascii="Times New Roman" w:hAnsi="Times New Roman"/>
          <w:sz w:val="28"/>
          <w:szCs w:val="28"/>
        </w:rPr>
        <w:t>;</w:t>
      </w:r>
    </w:p>
    <w:p w:rsidR="00EB40A5" w:rsidRPr="00EB40A5" w:rsidRDefault="00EB40A5" w:rsidP="00EB40A5">
      <w:pPr>
        <w:widowControl w:val="0"/>
        <w:autoSpaceDE w:val="0"/>
        <w:autoSpaceDN w:val="0"/>
        <w:spacing w:after="0" w:line="230" w:lineRule="auto"/>
        <w:ind w:left="121"/>
        <w:rPr>
          <w:rFonts w:ascii="Times New Roman" w:hAnsi="Times New Roman"/>
          <w:sz w:val="28"/>
          <w:szCs w:val="28"/>
        </w:rPr>
      </w:pPr>
      <w:bookmarkStart w:id="44" w:name="_Hlk133141016"/>
      <w:r w:rsidRPr="00EB40A5">
        <w:rPr>
          <w:rFonts w:ascii="Times New Roman" w:hAnsi="Times New Roman"/>
          <w:sz w:val="28"/>
          <w:szCs w:val="28"/>
        </w:rPr>
        <w:t>□</w:t>
      </w:r>
      <w:bookmarkEnd w:id="44"/>
      <w:r w:rsidRPr="00EB40A5">
        <w:rPr>
          <w:rFonts w:ascii="Times New Roman" w:hAnsi="Times New Roman"/>
          <w:sz w:val="28"/>
          <w:szCs w:val="28"/>
        </w:rPr>
        <w:tab/>
        <w:t>на бумажном носителе в Управлении;</w:t>
      </w:r>
      <w:r>
        <w:rPr>
          <w:rFonts w:ascii="Times New Roman" w:hAnsi="Times New Roman"/>
          <w:sz w:val="28"/>
          <w:szCs w:val="28"/>
        </w:rPr>
        <w:br/>
      </w:r>
      <w:r w:rsidR="00503D9C">
        <w:rPr>
          <w:rFonts w:ascii="Times New Roman" w:hAnsi="Times New Roman"/>
          <w:sz w:val="28"/>
          <w:szCs w:val="28"/>
        </w:rPr>
        <w:t xml:space="preserve">□      </w:t>
      </w:r>
      <w:r w:rsidR="001C5744">
        <w:rPr>
          <w:rFonts w:ascii="Times New Roman" w:hAnsi="Times New Roman"/>
          <w:sz w:val="28"/>
          <w:szCs w:val="28"/>
        </w:rPr>
        <w:t>почтовым отправлением</w:t>
      </w:r>
      <w:r w:rsidRPr="00EB40A5">
        <w:rPr>
          <w:rFonts w:ascii="Times New Roman" w:hAnsi="Times New Roman"/>
          <w:sz w:val="28"/>
          <w:szCs w:val="28"/>
        </w:rPr>
        <w:t xml:space="preserve"> с уведомлением о вручении</w:t>
      </w:r>
      <w:r w:rsidRPr="00EB40A5">
        <w:rPr>
          <w:rFonts w:ascii="Times New Roman" w:hAnsi="Times New Roman"/>
          <w:sz w:val="28"/>
          <w:szCs w:val="28"/>
          <w:vertAlign w:val="superscript"/>
        </w:rPr>
        <w:footnoteReference w:id="6"/>
      </w:r>
    </w:p>
    <w:p w:rsidR="00EB40A5" w:rsidRDefault="00503D9C" w:rsidP="00EB40A5">
      <w:pPr>
        <w:widowControl w:val="0"/>
        <w:autoSpaceDE w:val="0"/>
        <w:autoSpaceDN w:val="0"/>
        <w:spacing w:after="0" w:line="230" w:lineRule="auto"/>
        <w:ind w:left="1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□      </w:t>
      </w:r>
      <w:r w:rsidR="00EB40A5" w:rsidRPr="00EB40A5">
        <w:rPr>
          <w:rFonts w:ascii="Times New Roman" w:hAnsi="Times New Roman"/>
          <w:sz w:val="28"/>
          <w:szCs w:val="28"/>
        </w:rPr>
        <w:t>в форме электронного документа в личном кабинете СЭД КБР</w:t>
      </w:r>
      <w:r w:rsidR="00EB40A5" w:rsidRPr="00EB40A5">
        <w:rPr>
          <w:rFonts w:ascii="Times New Roman" w:hAnsi="Times New Roman"/>
          <w:sz w:val="28"/>
          <w:szCs w:val="28"/>
          <w:vertAlign w:val="superscript"/>
        </w:rPr>
        <w:footnoteReference w:id="7"/>
      </w:r>
      <w:r w:rsidR="00EB40A5" w:rsidRPr="00EB40A5">
        <w:rPr>
          <w:rFonts w:ascii="Times New Roman" w:hAnsi="Times New Roman"/>
          <w:sz w:val="28"/>
          <w:szCs w:val="28"/>
        </w:rPr>
        <w:t>.</w:t>
      </w:r>
    </w:p>
    <w:p w:rsidR="00EB40A5" w:rsidRDefault="00EB40A5" w:rsidP="00EB40A5">
      <w:pPr>
        <w:widowControl w:val="0"/>
        <w:autoSpaceDE w:val="0"/>
        <w:autoSpaceDN w:val="0"/>
        <w:spacing w:after="0" w:line="230" w:lineRule="auto"/>
        <w:ind w:left="121"/>
        <w:rPr>
          <w:rFonts w:ascii="Times New Roman" w:hAnsi="Times New Roman"/>
          <w:sz w:val="28"/>
          <w:szCs w:val="28"/>
        </w:rPr>
      </w:pPr>
    </w:p>
    <w:p w:rsidR="00EB40A5" w:rsidRDefault="00EB40A5" w:rsidP="00EB40A5">
      <w:pPr>
        <w:widowControl w:val="0"/>
        <w:autoSpaceDE w:val="0"/>
        <w:autoSpaceDN w:val="0"/>
        <w:spacing w:after="0" w:line="230" w:lineRule="auto"/>
        <w:ind w:left="121"/>
        <w:rPr>
          <w:rFonts w:ascii="Times New Roman" w:hAnsi="Times New Roman"/>
          <w:sz w:val="28"/>
          <w:szCs w:val="28"/>
        </w:rPr>
      </w:pPr>
    </w:p>
    <w:p w:rsidR="00D67C3B" w:rsidRPr="00D67C3B" w:rsidRDefault="00D67C3B" w:rsidP="00D67C3B">
      <w:pPr>
        <w:widowControl w:val="0"/>
        <w:tabs>
          <w:tab w:val="left" w:pos="3881"/>
          <w:tab w:val="left" w:pos="5783"/>
          <w:tab w:val="left" w:pos="8228"/>
        </w:tabs>
        <w:autoSpaceDE w:val="0"/>
        <w:autoSpaceDN w:val="0"/>
        <w:spacing w:before="230" w:after="0" w:line="230" w:lineRule="auto"/>
        <w:ind w:left="121"/>
        <w:rPr>
          <w:rFonts w:ascii="Times New Roman" w:hAnsi="Times New Roman"/>
          <w:sz w:val="26"/>
          <w:szCs w:val="26"/>
        </w:rPr>
      </w:pPr>
      <w:r w:rsidRPr="00D67C3B">
        <w:rPr>
          <w:rFonts w:ascii="Times New Roman" w:hAnsi="Times New Roman"/>
          <w:sz w:val="26"/>
          <w:szCs w:val="26"/>
        </w:rPr>
        <w:t>Подпись</w:t>
      </w:r>
      <w:r w:rsidRPr="00D67C3B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D67C3B">
        <w:rPr>
          <w:rFonts w:ascii="Times New Roman" w:hAnsi="Times New Roman"/>
          <w:sz w:val="26"/>
          <w:szCs w:val="26"/>
          <w:u w:val="single"/>
        </w:rPr>
        <w:tab/>
      </w:r>
      <w:r w:rsidRPr="00D67C3B">
        <w:rPr>
          <w:rFonts w:ascii="Times New Roman" w:hAnsi="Times New Roman"/>
          <w:sz w:val="26"/>
          <w:szCs w:val="26"/>
        </w:rPr>
        <w:tab/>
      </w:r>
      <w:r w:rsidRPr="00D67C3B">
        <w:rPr>
          <w:rFonts w:ascii="Times New Roman" w:hAnsi="Times New Roman"/>
          <w:sz w:val="26"/>
          <w:szCs w:val="26"/>
          <w:u w:val="single"/>
        </w:rPr>
        <w:t xml:space="preserve"> </w:t>
      </w:r>
      <w:r w:rsidR="00EB40A5">
        <w:rPr>
          <w:rFonts w:ascii="Times New Roman" w:hAnsi="Times New Roman"/>
          <w:sz w:val="26"/>
          <w:szCs w:val="26"/>
          <w:u w:val="single"/>
        </w:rPr>
        <w:t xml:space="preserve">  </w:t>
      </w:r>
      <w:r w:rsidRPr="00D67C3B">
        <w:rPr>
          <w:rFonts w:ascii="Times New Roman" w:hAnsi="Times New Roman"/>
          <w:sz w:val="26"/>
          <w:szCs w:val="26"/>
          <w:u w:val="single"/>
        </w:rPr>
        <w:tab/>
      </w:r>
    </w:p>
    <w:p w:rsidR="00D67C3B" w:rsidRPr="00D67C3B" w:rsidRDefault="00EB40A5" w:rsidP="00D67C3B">
      <w:pPr>
        <w:widowControl w:val="0"/>
        <w:autoSpaceDE w:val="0"/>
        <w:autoSpaceDN w:val="0"/>
        <w:spacing w:after="0" w:line="230" w:lineRule="auto"/>
        <w:ind w:left="5955"/>
        <w:rPr>
          <w:rFonts w:ascii="Times New Roman" w:hAnsi="Times New Roman"/>
          <w:sz w:val="16"/>
          <w:szCs w:val="16"/>
        </w:rPr>
      </w:pPr>
      <w:r>
        <w:rPr>
          <w:rFonts w:ascii="Arial MT" w:hAnsi="Arial MT"/>
          <w:sz w:val="16"/>
          <w:szCs w:val="16"/>
        </w:rPr>
        <w:t xml:space="preserve">   </w:t>
      </w:r>
      <w:r w:rsidR="00D67C3B" w:rsidRPr="00D67C3B">
        <w:rPr>
          <w:rFonts w:ascii="Arial MT" w:hAnsi="Arial MT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р</w:t>
      </w:r>
      <w:r w:rsidR="00D67C3B" w:rsidRPr="00D67C3B">
        <w:rPr>
          <w:rFonts w:ascii="Times New Roman" w:hAnsi="Times New Roman"/>
          <w:sz w:val="16"/>
          <w:szCs w:val="16"/>
        </w:rPr>
        <w:t>асшифровка</w:t>
      </w:r>
      <w:r w:rsidR="00D67C3B" w:rsidRPr="00D67C3B">
        <w:rPr>
          <w:rFonts w:ascii="Times New Roman" w:hAnsi="Times New Roman"/>
          <w:spacing w:val="-8"/>
          <w:sz w:val="16"/>
          <w:szCs w:val="16"/>
        </w:rPr>
        <w:t xml:space="preserve"> </w:t>
      </w:r>
      <w:r w:rsidR="00D67C3B" w:rsidRPr="00D67C3B">
        <w:rPr>
          <w:rFonts w:ascii="Times New Roman" w:hAnsi="Times New Roman"/>
          <w:sz w:val="16"/>
          <w:szCs w:val="16"/>
        </w:rPr>
        <w:t>подписи)</w:t>
      </w:r>
    </w:p>
    <w:p w:rsidR="00D67C3B" w:rsidRPr="00D67C3B" w:rsidRDefault="00D67C3B" w:rsidP="00D67C3B">
      <w:pPr>
        <w:widowControl w:val="0"/>
        <w:tabs>
          <w:tab w:val="left" w:pos="3628"/>
        </w:tabs>
        <w:autoSpaceDE w:val="0"/>
        <w:autoSpaceDN w:val="0"/>
        <w:spacing w:before="92" w:after="0" w:line="230" w:lineRule="auto"/>
        <w:ind w:left="121"/>
        <w:rPr>
          <w:rFonts w:ascii="Times New Roman" w:hAnsi="Times New Roman"/>
          <w:sz w:val="26"/>
          <w:szCs w:val="26"/>
        </w:rPr>
      </w:pPr>
      <w:r w:rsidRPr="00D67C3B">
        <w:rPr>
          <w:rFonts w:ascii="Times New Roman" w:hAnsi="Times New Roman"/>
          <w:sz w:val="26"/>
          <w:szCs w:val="26"/>
        </w:rPr>
        <w:t>Дата</w:t>
      </w:r>
      <w:r w:rsidRPr="00D67C3B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D67C3B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D67C3B">
        <w:rPr>
          <w:rFonts w:ascii="Times New Roman" w:hAnsi="Times New Roman"/>
          <w:sz w:val="26"/>
          <w:szCs w:val="26"/>
          <w:u w:val="single"/>
        </w:rPr>
        <w:tab/>
      </w:r>
    </w:p>
    <w:p w:rsidR="00076072" w:rsidRDefault="00076072" w:rsidP="00D67C3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076072" w:rsidRPr="00076072" w:rsidRDefault="00076072" w:rsidP="00076072">
      <w:pPr>
        <w:rPr>
          <w:rFonts w:ascii="Times New Roman" w:hAnsi="Times New Roman"/>
        </w:rPr>
      </w:pPr>
    </w:p>
    <w:p w:rsidR="00076072" w:rsidRPr="00076072" w:rsidRDefault="00076072" w:rsidP="00076072">
      <w:pPr>
        <w:rPr>
          <w:rFonts w:ascii="Times New Roman" w:hAnsi="Times New Roman"/>
        </w:rPr>
      </w:pPr>
    </w:p>
    <w:p w:rsidR="00076072" w:rsidRPr="00076072" w:rsidRDefault="00076072" w:rsidP="00076072">
      <w:pPr>
        <w:rPr>
          <w:rFonts w:ascii="Times New Roman" w:hAnsi="Times New Roman"/>
        </w:rPr>
      </w:pPr>
    </w:p>
    <w:p w:rsidR="00076072" w:rsidRPr="00076072" w:rsidRDefault="00076072" w:rsidP="00076072">
      <w:pPr>
        <w:rPr>
          <w:rFonts w:ascii="Times New Roman" w:hAnsi="Times New Roman"/>
        </w:rPr>
      </w:pPr>
    </w:p>
    <w:p w:rsidR="00076072" w:rsidRPr="00076072" w:rsidRDefault="00076072" w:rsidP="00076072">
      <w:pPr>
        <w:rPr>
          <w:rFonts w:ascii="Times New Roman" w:hAnsi="Times New Roman"/>
        </w:rPr>
      </w:pPr>
    </w:p>
    <w:p w:rsidR="00076072" w:rsidRPr="00076072" w:rsidRDefault="00076072" w:rsidP="00076072">
      <w:pPr>
        <w:rPr>
          <w:rFonts w:ascii="Times New Roman" w:hAnsi="Times New Roman"/>
        </w:rPr>
      </w:pPr>
    </w:p>
    <w:p w:rsidR="00076072" w:rsidRPr="00076072" w:rsidRDefault="00076072" w:rsidP="00076072">
      <w:pPr>
        <w:rPr>
          <w:rFonts w:ascii="Times New Roman" w:hAnsi="Times New Roman"/>
        </w:rPr>
      </w:pPr>
    </w:p>
    <w:p w:rsidR="00076072" w:rsidRPr="00076072" w:rsidRDefault="00076072" w:rsidP="00076072">
      <w:pPr>
        <w:rPr>
          <w:rFonts w:ascii="Times New Roman" w:hAnsi="Times New Roman"/>
        </w:rPr>
      </w:pPr>
    </w:p>
    <w:p w:rsidR="00076072" w:rsidRPr="00076072" w:rsidRDefault="00076072" w:rsidP="00076072">
      <w:pPr>
        <w:rPr>
          <w:rFonts w:ascii="Times New Roman" w:hAnsi="Times New Roman"/>
        </w:rPr>
      </w:pPr>
    </w:p>
    <w:p w:rsidR="00076072" w:rsidRPr="00076072" w:rsidRDefault="00076072" w:rsidP="00076072">
      <w:pPr>
        <w:rPr>
          <w:rFonts w:ascii="Times New Roman" w:hAnsi="Times New Roman"/>
        </w:rPr>
      </w:pPr>
    </w:p>
    <w:p w:rsidR="00076072" w:rsidRPr="00076072" w:rsidRDefault="00076072" w:rsidP="00076072">
      <w:pPr>
        <w:rPr>
          <w:rFonts w:ascii="Times New Roman" w:hAnsi="Times New Roman"/>
        </w:rPr>
      </w:pPr>
    </w:p>
    <w:p w:rsidR="00076072" w:rsidRPr="00076072" w:rsidRDefault="00076072" w:rsidP="00076072">
      <w:pPr>
        <w:rPr>
          <w:rFonts w:ascii="Times New Roman" w:hAnsi="Times New Roman"/>
        </w:rPr>
      </w:pPr>
    </w:p>
    <w:p w:rsidR="00076072" w:rsidRDefault="00076072" w:rsidP="00076072">
      <w:pPr>
        <w:rPr>
          <w:rFonts w:ascii="Times New Roman" w:hAnsi="Times New Roman"/>
        </w:rPr>
      </w:pPr>
    </w:p>
    <w:p w:rsidR="00076072" w:rsidRDefault="00076072" w:rsidP="00076072">
      <w:pPr>
        <w:rPr>
          <w:rFonts w:ascii="Times New Roman" w:hAnsi="Times New Roman"/>
        </w:rPr>
      </w:pPr>
    </w:p>
    <w:p w:rsidR="00D67C3B" w:rsidRPr="00076072" w:rsidRDefault="00D67C3B" w:rsidP="00076072">
      <w:pPr>
        <w:rPr>
          <w:rFonts w:ascii="Times New Roman" w:hAnsi="Times New Roman"/>
        </w:rPr>
        <w:sectPr w:rsidR="00D67C3B" w:rsidRPr="00076072" w:rsidSect="00322B1A">
          <w:headerReference w:type="default" r:id="rId10"/>
          <w:footnotePr>
            <w:numRestart w:val="eachPage"/>
          </w:footnotePr>
          <w:pgSz w:w="11910" w:h="16840"/>
          <w:pgMar w:top="920" w:right="540" w:bottom="993" w:left="1580" w:header="0" w:footer="922" w:gutter="0"/>
          <w:cols w:space="720"/>
        </w:sectPr>
      </w:pPr>
    </w:p>
    <w:p w:rsidR="00D67C3B" w:rsidRPr="00D67C3B" w:rsidRDefault="00D67C3B" w:rsidP="00D67C3B">
      <w:pPr>
        <w:widowControl w:val="0"/>
        <w:autoSpaceDE w:val="0"/>
        <w:autoSpaceDN w:val="0"/>
        <w:spacing w:before="99" w:after="0" w:line="240" w:lineRule="auto"/>
        <w:ind w:left="5785"/>
        <w:jc w:val="both"/>
        <w:rPr>
          <w:rFonts w:ascii="Times New Roman" w:hAnsi="Times New Roman"/>
          <w:sz w:val="20"/>
        </w:rPr>
      </w:pPr>
      <w:r w:rsidRPr="00D67C3B">
        <w:rPr>
          <w:rFonts w:ascii="Times New Roman" w:hAnsi="Times New Roman"/>
          <w:sz w:val="20"/>
        </w:rPr>
        <w:lastRenderedPageBreak/>
        <w:t>Приложение</w:t>
      </w:r>
      <w:r w:rsidRPr="00D67C3B">
        <w:rPr>
          <w:rFonts w:ascii="Times New Roman" w:hAnsi="Times New Roman"/>
          <w:spacing w:val="-4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№</w:t>
      </w:r>
      <w:r w:rsidRPr="00D67C3B">
        <w:rPr>
          <w:rFonts w:ascii="Times New Roman" w:hAnsi="Times New Roman"/>
          <w:spacing w:val="-4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3</w:t>
      </w:r>
    </w:p>
    <w:p w:rsidR="00D67C3B" w:rsidRPr="00D67C3B" w:rsidRDefault="00D67C3B" w:rsidP="00794FA0">
      <w:pPr>
        <w:widowControl w:val="0"/>
        <w:autoSpaceDE w:val="0"/>
        <w:autoSpaceDN w:val="0"/>
        <w:spacing w:after="0" w:line="240" w:lineRule="auto"/>
        <w:ind w:left="5785" w:right="167"/>
        <w:jc w:val="both"/>
        <w:rPr>
          <w:rFonts w:ascii="Times New Roman" w:hAnsi="Times New Roman"/>
          <w:spacing w:val="-1"/>
          <w:sz w:val="20"/>
        </w:rPr>
      </w:pPr>
      <w:bookmarkStart w:id="45" w:name="_Hlk133187660"/>
      <w:r w:rsidRPr="00D67C3B">
        <w:rPr>
          <w:rFonts w:ascii="Times New Roman" w:hAnsi="Times New Roman"/>
          <w:sz w:val="20"/>
        </w:rPr>
        <w:t>к Административному регламенту по</w:t>
      </w:r>
      <w:r w:rsidRPr="00D67C3B">
        <w:rPr>
          <w:rFonts w:ascii="Times New Roman" w:hAnsi="Times New Roman"/>
          <w:spacing w:val="1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предоставлению</w:t>
      </w:r>
      <w:r w:rsidRPr="00D67C3B">
        <w:rPr>
          <w:rFonts w:ascii="Times New Roman" w:hAnsi="Times New Roman"/>
          <w:spacing w:val="45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государственной</w:t>
      </w:r>
      <w:r w:rsidRPr="00D67C3B">
        <w:rPr>
          <w:rFonts w:ascii="Times New Roman" w:hAnsi="Times New Roman"/>
          <w:spacing w:val="45"/>
          <w:sz w:val="20"/>
        </w:rPr>
        <w:t xml:space="preserve"> </w:t>
      </w:r>
      <w:r w:rsidRPr="00D67C3B">
        <w:rPr>
          <w:rFonts w:ascii="Times New Roman" w:hAnsi="Times New Roman"/>
          <w:sz w:val="20"/>
        </w:rPr>
        <w:t>услуги</w:t>
      </w:r>
      <w:r w:rsidR="00794FA0">
        <w:rPr>
          <w:rFonts w:ascii="Times New Roman" w:hAnsi="Times New Roman"/>
          <w:sz w:val="20"/>
        </w:rPr>
        <w:t xml:space="preserve"> </w:t>
      </w:r>
      <w:r w:rsidRPr="00D67C3B">
        <w:rPr>
          <w:rFonts w:ascii="Times New Roman" w:hAnsi="Times New Roman"/>
          <w:spacing w:val="-1"/>
          <w:sz w:val="20"/>
        </w:rPr>
        <w:t>«Предоставление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</w:p>
    <w:bookmarkEnd w:id="45"/>
    <w:p w:rsidR="00D67C3B" w:rsidRPr="00D67C3B" w:rsidRDefault="00D67C3B" w:rsidP="00D67C3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D67C3B" w:rsidRPr="00D67C3B" w:rsidRDefault="00D67C3B" w:rsidP="00D67C3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8"/>
        </w:rPr>
      </w:pPr>
    </w:p>
    <w:p w:rsidR="00D67C3B" w:rsidRPr="00D67C3B" w:rsidRDefault="00D67C3B" w:rsidP="00D67C3B">
      <w:pPr>
        <w:widowControl w:val="0"/>
        <w:autoSpaceDE w:val="0"/>
        <w:autoSpaceDN w:val="0"/>
        <w:spacing w:after="0" w:line="230" w:lineRule="auto"/>
        <w:ind w:left="16" w:right="61"/>
        <w:jc w:val="center"/>
        <w:rPr>
          <w:rFonts w:ascii="Times New Roman" w:hAnsi="Times New Roman"/>
          <w:sz w:val="28"/>
          <w:szCs w:val="28"/>
        </w:rPr>
      </w:pPr>
      <w:r w:rsidRPr="00D67C3B">
        <w:rPr>
          <w:rFonts w:ascii="Times New Roman" w:hAnsi="Times New Roman"/>
          <w:sz w:val="28"/>
          <w:szCs w:val="28"/>
        </w:rPr>
        <w:t>ФОРМА</w:t>
      </w:r>
    </w:p>
    <w:p w:rsidR="00D67C3B" w:rsidRPr="00D67C3B" w:rsidRDefault="00D67C3B" w:rsidP="00D67C3B">
      <w:pPr>
        <w:widowControl w:val="0"/>
        <w:autoSpaceDE w:val="0"/>
        <w:autoSpaceDN w:val="0"/>
        <w:spacing w:before="1" w:after="0" w:line="230" w:lineRule="auto"/>
        <w:ind w:left="2439" w:right="1074" w:hanging="1398"/>
        <w:rPr>
          <w:rFonts w:ascii="Times New Roman" w:hAnsi="Times New Roman"/>
          <w:sz w:val="28"/>
          <w:szCs w:val="28"/>
        </w:rPr>
      </w:pPr>
      <w:r w:rsidRPr="00D67C3B">
        <w:rPr>
          <w:rFonts w:ascii="Times New Roman" w:hAnsi="Times New Roman"/>
          <w:sz w:val="28"/>
          <w:szCs w:val="28"/>
        </w:rPr>
        <w:t>Уведомления об отказе в приеме документов, необходимых для</w:t>
      </w:r>
      <w:r w:rsidRPr="00D67C3B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076072">
        <w:rPr>
          <w:rFonts w:ascii="Times New Roman" w:hAnsi="Times New Roman"/>
          <w:spacing w:val="-67"/>
          <w:sz w:val="28"/>
          <w:szCs w:val="28"/>
        </w:rPr>
        <w:t xml:space="preserve">                       </w:t>
      </w:r>
      <w:r w:rsidRPr="00D67C3B">
        <w:rPr>
          <w:rFonts w:ascii="Times New Roman" w:hAnsi="Times New Roman"/>
          <w:sz w:val="28"/>
          <w:szCs w:val="28"/>
        </w:rPr>
        <w:t>предоставления государственной услуги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(оформляется</w:t>
      </w:r>
      <w:r w:rsidRPr="00D67C3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на</w:t>
      </w:r>
      <w:r w:rsidRPr="00D67C3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официальном</w:t>
      </w:r>
      <w:r w:rsidRPr="00D67C3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бланке)</w:t>
      </w:r>
    </w:p>
    <w:p w:rsidR="00D67C3B" w:rsidRPr="00D67C3B" w:rsidRDefault="00D67C3B" w:rsidP="00D67C3B">
      <w:pPr>
        <w:widowControl w:val="0"/>
        <w:autoSpaceDE w:val="0"/>
        <w:autoSpaceDN w:val="0"/>
        <w:spacing w:before="11" w:after="0" w:line="230" w:lineRule="auto"/>
        <w:rPr>
          <w:rFonts w:ascii="Times New Roman" w:hAnsi="Times New Roman"/>
          <w:sz w:val="27"/>
          <w:szCs w:val="28"/>
        </w:rPr>
      </w:pPr>
    </w:p>
    <w:p w:rsidR="00D67C3B" w:rsidRPr="00D67C3B" w:rsidRDefault="00D67C3B" w:rsidP="00D67C3B">
      <w:pPr>
        <w:widowControl w:val="0"/>
        <w:tabs>
          <w:tab w:val="left" w:pos="9681"/>
        </w:tabs>
        <w:autoSpaceDE w:val="0"/>
        <w:autoSpaceDN w:val="0"/>
        <w:spacing w:after="0" w:line="230" w:lineRule="auto"/>
        <w:ind w:left="5815"/>
        <w:rPr>
          <w:rFonts w:ascii="Times New Roman" w:hAnsi="Times New Roman"/>
          <w:sz w:val="28"/>
          <w:szCs w:val="28"/>
        </w:rPr>
      </w:pPr>
      <w:r w:rsidRPr="00D67C3B">
        <w:rPr>
          <w:rFonts w:ascii="Times New Roman" w:hAnsi="Times New Roman"/>
          <w:sz w:val="28"/>
          <w:szCs w:val="28"/>
        </w:rPr>
        <w:t>Кому:</w:t>
      </w:r>
      <w:r w:rsidRPr="00D67C3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67C3B">
        <w:rPr>
          <w:rFonts w:ascii="Times New Roman" w:hAnsi="Times New Roman"/>
          <w:sz w:val="28"/>
          <w:szCs w:val="28"/>
          <w:u w:val="single"/>
        </w:rPr>
        <w:tab/>
      </w:r>
    </w:p>
    <w:p w:rsidR="00D67C3B" w:rsidRPr="00D67C3B" w:rsidRDefault="00D67C3B" w:rsidP="00D67C3B">
      <w:pPr>
        <w:widowControl w:val="0"/>
        <w:autoSpaceDE w:val="0"/>
        <w:autoSpaceDN w:val="0"/>
        <w:spacing w:before="4" w:after="0" w:line="230" w:lineRule="auto"/>
        <w:rPr>
          <w:rFonts w:ascii="Times New Roman" w:hAnsi="Times New Roman"/>
          <w:sz w:val="20"/>
          <w:szCs w:val="28"/>
        </w:rPr>
      </w:pPr>
    </w:p>
    <w:p w:rsidR="00D67C3B" w:rsidRPr="00D67C3B" w:rsidRDefault="00D67C3B" w:rsidP="00D67C3B">
      <w:pPr>
        <w:widowControl w:val="0"/>
        <w:autoSpaceDE w:val="0"/>
        <w:autoSpaceDN w:val="0"/>
        <w:spacing w:before="88" w:after="0" w:line="230" w:lineRule="auto"/>
        <w:ind w:left="16" w:right="62"/>
        <w:jc w:val="center"/>
        <w:rPr>
          <w:rFonts w:ascii="Times New Roman" w:hAnsi="Times New Roman"/>
          <w:sz w:val="28"/>
          <w:szCs w:val="28"/>
        </w:rPr>
      </w:pPr>
      <w:r w:rsidRPr="00D67C3B">
        <w:rPr>
          <w:rFonts w:ascii="Times New Roman" w:hAnsi="Times New Roman"/>
          <w:sz w:val="28"/>
          <w:szCs w:val="28"/>
        </w:rPr>
        <w:t>РЕШЕНИЕ</w:t>
      </w:r>
    </w:p>
    <w:p w:rsidR="00D67C3B" w:rsidRPr="00D67C3B" w:rsidRDefault="00D67C3B" w:rsidP="00D67C3B">
      <w:pPr>
        <w:widowControl w:val="0"/>
        <w:autoSpaceDE w:val="0"/>
        <w:autoSpaceDN w:val="0"/>
        <w:spacing w:after="0" w:line="230" w:lineRule="auto"/>
        <w:rPr>
          <w:rFonts w:ascii="Times New Roman" w:hAnsi="Times New Roman"/>
          <w:sz w:val="28"/>
          <w:szCs w:val="28"/>
        </w:rPr>
      </w:pPr>
    </w:p>
    <w:p w:rsidR="00D67C3B" w:rsidRPr="003F6B65" w:rsidRDefault="00D67C3B" w:rsidP="00D67C3B">
      <w:pPr>
        <w:widowControl w:val="0"/>
        <w:autoSpaceDE w:val="0"/>
        <w:autoSpaceDN w:val="0"/>
        <w:spacing w:after="0" w:line="230" w:lineRule="auto"/>
        <w:ind w:left="16" w:right="62"/>
        <w:jc w:val="center"/>
        <w:rPr>
          <w:rFonts w:ascii="Times New Roman" w:hAnsi="Times New Roman"/>
          <w:sz w:val="28"/>
          <w:szCs w:val="28"/>
        </w:rPr>
      </w:pPr>
      <w:r w:rsidRPr="003F6B65">
        <w:rPr>
          <w:rFonts w:ascii="Times New Roman" w:hAnsi="Times New Roman"/>
          <w:sz w:val="28"/>
          <w:szCs w:val="28"/>
        </w:rPr>
        <w:t>об</w:t>
      </w:r>
      <w:r w:rsidRPr="003F6B6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F6B65">
        <w:rPr>
          <w:rFonts w:ascii="Times New Roman" w:hAnsi="Times New Roman"/>
          <w:sz w:val="28"/>
          <w:szCs w:val="28"/>
        </w:rPr>
        <w:t>отказе</w:t>
      </w:r>
      <w:r w:rsidRPr="003F6B6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F6B65">
        <w:rPr>
          <w:rFonts w:ascii="Times New Roman" w:hAnsi="Times New Roman"/>
          <w:sz w:val="28"/>
          <w:szCs w:val="28"/>
        </w:rPr>
        <w:t>в</w:t>
      </w:r>
      <w:r w:rsidRPr="003F6B6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F6B65">
        <w:rPr>
          <w:rFonts w:ascii="Times New Roman" w:hAnsi="Times New Roman"/>
          <w:sz w:val="28"/>
          <w:szCs w:val="28"/>
        </w:rPr>
        <w:t>приёме</w:t>
      </w:r>
      <w:r w:rsidRPr="003F6B6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F6B65">
        <w:rPr>
          <w:rFonts w:ascii="Times New Roman" w:hAnsi="Times New Roman"/>
          <w:sz w:val="28"/>
          <w:szCs w:val="28"/>
        </w:rPr>
        <w:t>документов,</w:t>
      </w:r>
      <w:r w:rsidRPr="003F6B6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F6B65">
        <w:rPr>
          <w:rFonts w:ascii="Times New Roman" w:hAnsi="Times New Roman"/>
          <w:sz w:val="28"/>
          <w:szCs w:val="28"/>
        </w:rPr>
        <w:t>необходимых</w:t>
      </w:r>
      <w:r w:rsidRPr="003F6B6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F6B65">
        <w:rPr>
          <w:rFonts w:ascii="Times New Roman" w:hAnsi="Times New Roman"/>
          <w:sz w:val="28"/>
          <w:szCs w:val="28"/>
        </w:rPr>
        <w:t>для</w:t>
      </w:r>
      <w:r w:rsidRPr="003F6B6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F6B65">
        <w:rPr>
          <w:rFonts w:ascii="Times New Roman" w:hAnsi="Times New Roman"/>
          <w:sz w:val="28"/>
          <w:szCs w:val="28"/>
        </w:rPr>
        <w:t>предоставления</w:t>
      </w:r>
      <w:r w:rsidRPr="003F6B6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F6B65">
        <w:rPr>
          <w:rFonts w:ascii="Times New Roman" w:hAnsi="Times New Roman"/>
          <w:sz w:val="28"/>
          <w:szCs w:val="28"/>
        </w:rPr>
        <w:t>услуги</w:t>
      </w:r>
    </w:p>
    <w:p w:rsidR="00D67C3B" w:rsidRPr="003F6B65" w:rsidRDefault="00D67C3B" w:rsidP="00D67C3B">
      <w:pPr>
        <w:widowControl w:val="0"/>
        <w:autoSpaceDE w:val="0"/>
        <w:autoSpaceDN w:val="0"/>
        <w:spacing w:after="0" w:line="230" w:lineRule="auto"/>
        <w:ind w:left="419" w:right="466"/>
        <w:jc w:val="center"/>
        <w:rPr>
          <w:rFonts w:ascii="Times New Roman" w:hAnsi="Times New Roman"/>
          <w:sz w:val="28"/>
          <w:szCs w:val="28"/>
        </w:rPr>
      </w:pPr>
      <w:r w:rsidRPr="003F6B65">
        <w:rPr>
          <w:rFonts w:ascii="Times New Roman" w:hAnsi="Times New Roman"/>
          <w:sz w:val="28"/>
          <w:szCs w:val="28"/>
        </w:rPr>
        <w:t>«Предоставление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 народов Российской Федерации»</w:t>
      </w:r>
    </w:p>
    <w:p w:rsidR="00D67C3B" w:rsidRPr="003F6B65" w:rsidRDefault="00D67C3B" w:rsidP="00D67C3B">
      <w:pPr>
        <w:widowControl w:val="0"/>
        <w:autoSpaceDE w:val="0"/>
        <w:autoSpaceDN w:val="0"/>
        <w:spacing w:after="0" w:line="230" w:lineRule="auto"/>
        <w:ind w:left="16" w:right="62"/>
        <w:jc w:val="center"/>
        <w:rPr>
          <w:rFonts w:ascii="Times New Roman" w:hAnsi="Times New Roman"/>
          <w:sz w:val="28"/>
          <w:szCs w:val="28"/>
        </w:rPr>
      </w:pPr>
      <w:r w:rsidRPr="003F6B65">
        <w:rPr>
          <w:rFonts w:ascii="Times New Roman" w:hAnsi="Times New Roman"/>
          <w:sz w:val="28"/>
          <w:szCs w:val="28"/>
        </w:rPr>
        <w:t>Кабардино-Балкарской</w:t>
      </w:r>
      <w:r w:rsidRPr="003F6B6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F6B65">
        <w:rPr>
          <w:rFonts w:ascii="Times New Roman" w:hAnsi="Times New Roman"/>
          <w:sz w:val="28"/>
          <w:szCs w:val="28"/>
        </w:rPr>
        <w:t>Республики</w:t>
      </w:r>
    </w:p>
    <w:p w:rsidR="00D67C3B" w:rsidRPr="00794FA0" w:rsidRDefault="00D67C3B" w:rsidP="00D67C3B">
      <w:pPr>
        <w:widowControl w:val="0"/>
        <w:tabs>
          <w:tab w:val="left" w:pos="2514"/>
          <w:tab w:val="left" w:pos="5441"/>
        </w:tabs>
        <w:autoSpaceDE w:val="0"/>
        <w:autoSpaceDN w:val="0"/>
        <w:spacing w:after="0" w:line="230" w:lineRule="auto"/>
        <w:ind w:left="16"/>
        <w:jc w:val="center"/>
        <w:rPr>
          <w:rFonts w:ascii="Times New Roman" w:hAnsi="Times New Roman"/>
          <w:sz w:val="28"/>
          <w:szCs w:val="28"/>
        </w:rPr>
      </w:pPr>
      <w:r w:rsidRPr="00794FA0">
        <w:rPr>
          <w:rFonts w:ascii="Times New Roman" w:hAnsi="Times New Roman"/>
          <w:sz w:val="28"/>
          <w:szCs w:val="28"/>
        </w:rPr>
        <w:t>от</w:t>
      </w:r>
      <w:r w:rsidRPr="00794FA0">
        <w:rPr>
          <w:rFonts w:ascii="Times New Roman" w:hAnsi="Times New Roman"/>
          <w:sz w:val="28"/>
          <w:szCs w:val="28"/>
          <w:u w:val="single"/>
        </w:rPr>
        <w:tab/>
      </w:r>
      <w:r w:rsidRPr="00794FA0">
        <w:rPr>
          <w:rFonts w:ascii="Times New Roman" w:hAnsi="Times New Roman"/>
          <w:sz w:val="28"/>
          <w:szCs w:val="28"/>
        </w:rPr>
        <w:t>№</w:t>
      </w:r>
      <w:r w:rsidRPr="00794FA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94FA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94FA0">
        <w:rPr>
          <w:rFonts w:ascii="Times New Roman" w:hAnsi="Times New Roman"/>
          <w:sz w:val="28"/>
          <w:szCs w:val="28"/>
          <w:u w:val="single"/>
        </w:rPr>
        <w:tab/>
      </w:r>
    </w:p>
    <w:p w:rsidR="00D67C3B" w:rsidRPr="00D67C3B" w:rsidRDefault="00D67C3B" w:rsidP="00D67C3B">
      <w:pPr>
        <w:widowControl w:val="0"/>
        <w:autoSpaceDE w:val="0"/>
        <w:autoSpaceDN w:val="0"/>
        <w:spacing w:after="0" w:line="230" w:lineRule="auto"/>
        <w:rPr>
          <w:rFonts w:ascii="Times New Roman" w:hAnsi="Times New Roman"/>
          <w:sz w:val="20"/>
          <w:szCs w:val="28"/>
        </w:rPr>
      </w:pPr>
    </w:p>
    <w:p w:rsidR="00D67C3B" w:rsidRPr="00D67C3B" w:rsidRDefault="00D67C3B" w:rsidP="003F6B65">
      <w:pPr>
        <w:widowControl w:val="0"/>
        <w:autoSpaceDE w:val="0"/>
        <w:autoSpaceDN w:val="0"/>
        <w:spacing w:before="138" w:after="0" w:line="230" w:lineRule="auto"/>
        <w:ind w:left="121" w:right="-285" w:firstLine="708"/>
        <w:jc w:val="both"/>
        <w:rPr>
          <w:rFonts w:ascii="Times New Roman" w:hAnsi="Times New Roman"/>
          <w:sz w:val="28"/>
          <w:szCs w:val="28"/>
        </w:rPr>
      </w:pPr>
      <w:bookmarkStart w:id="46" w:name="_Hlk133188292"/>
      <w:r w:rsidRPr="00D67C3B">
        <w:rPr>
          <w:rFonts w:ascii="Times New Roman" w:hAnsi="Times New Roman"/>
          <w:sz w:val="28"/>
          <w:szCs w:val="28"/>
        </w:rPr>
        <w:t>Рассмотрено заявление (Ф.И.О. заявителя (представителя</w:t>
      </w:r>
      <w:r w:rsidR="003F6B65">
        <w:rPr>
          <w:rFonts w:ascii="Times New Roman" w:hAnsi="Times New Roman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заявителя)</w:t>
      </w:r>
      <w:r w:rsidRPr="00D67C3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сообщает</w:t>
      </w:r>
      <w:r w:rsidRPr="00D67C3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об отказе</w:t>
      </w:r>
      <w:r w:rsidRPr="00D67C3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в</w:t>
      </w:r>
      <w:r w:rsidRPr="00D67C3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приеме</w:t>
      </w:r>
      <w:r w:rsidRPr="00D67C3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документов по</w:t>
      </w:r>
      <w:r w:rsidRPr="00D67C3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следующим</w:t>
      </w:r>
      <w:r w:rsidR="003F6B65">
        <w:rPr>
          <w:rFonts w:ascii="Times New Roman" w:hAnsi="Times New Roman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основаниям:</w:t>
      </w:r>
    </w:p>
    <w:bookmarkEnd w:id="46"/>
    <w:p w:rsidR="00D67C3B" w:rsidRPr="00D67C3B" w:rsidRDefault="00D67C3B" w:rsidP="00D67C3B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/>
          <w:szCs w:val="28"/>
        </w:rPr>
      </w:pPr>
    </w:p>
    <w:tbl>
      <w:tblPr>
        <w:tblStyle w:val="TableNormal"/>
        <w:tblW w:w="9518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2"/>
        <w:gridCol w:w="5193"/>
        <w:gridCol w:w="2693"/>
      </w:tblGrid>
      <w:tr w:rsidR="00D67C3B" w:rsidRPr="00D67C3B" w:rsidTr="00F55AE4">
        <w:trPr>
          <w:trHeight w:val="1701"/>
        </w:trPr>
        <w:tc>
          <w:tcPr>
            <w:tcW w:w="1632" w:type="dxa"/>
          </w:tcPr>
          <w:p w:rsidR="003F6B65" w:rsidRPr="003F6B65" w:rsidRDefault="003F6B65" w:rsidP="003F6B65">
            <w:pPr>
              <w:spacing w:after="0" w:line="240" w:lineRule="auto"/>
              <w:ind w:left="5" w:right="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3F6B65" w:rsidRDefault="003F6B65" w:rsidP="003F6B65">
            <w:pPr>
              <w:spacing w:after="0" w:line="240" w:lineRule="auto"/>
              <w:ind w:left="5" w:right="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proofErr w:type="spellStart"/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пп</w:t>
            </w:r>
            <w:proofErr w:type="spellEnd"/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., п.</w:t>
            </w:r>
            <w:r w:rsidR="00D67C3B" w:rsidRPr="003F6B65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D67C3B" w:rsidRPr="003F6B65">
              <w:rPr>
                <w:rFonts w:ascii="Times New Roman" w:hAnsi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="00FD1E4C" w:rsidRPr="003F6B65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="00D67C3B"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егламента</w:t>
            </w:r>
          </w:p>
        </w:tc>
        <w:tc>
          <w:tcPr>
            <w:tcW w:w="5193" w:type="dxa"/>
          </w:tcPr>
          <w:p w:rsidR="00D67C3B" w:rsidRPr="003F6B65" w:rsidRDefault="00D67C3B" w:rsidP="003F6B65">
            <w:pPr>
              <w:spacing w:before="11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3F6B65" w:rsidRDefault="00D67C3B" w:rsidP="003F6B65">
            <w:pPr>
              <w:spacing w:after="0" w:line="240" w:lineRule="auto"/>
              <w:ind w:left="613" w:right="592" w:firstLine="13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основания для отказа в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предоставлении</w:t>
            </w:r>
            <w:r w:rsidRPr="003F6B65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государственной</w:t>
            </w:r>
            <w:r w:rsidRPr="003F6B65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услуги</w:t>
            </w:r>
          </w:p>
        </w:tc>
        <w:tc>
          <w:tcPr>
            <w:tcW w:w="2693" w:type="dxa"/>
          </w:tcPr>
          <w:p w:rsidR="00D67C3B" w:rsidRPr="003F6B65" w:rsidRDefault="00D67C3B" w:rsidP="003F6B65">
            <w:pPr>
              <w:spacing w:before="160" w:after="0" w:line="240" w:lineRule="auto"/>
              <w:ind w:left="170" w:right="15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Разъяснение причин</w:t>
            </w:r>
            <w:r w:rsidRPr="003F6B65">
              <w:rPr>
                <w:rFonts w:ascii="Times New Roman" w:hAnsi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="00076072">
              <w:rPr>
                <w:rFonts w:ascii="Times New Roman" w:hAnsi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отказа в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предоставлении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государственной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услуги</w:t>
            </w:r>
          </w:p>
        </w:tc>
      </w:tr>
      <w:tr w:rsidR="00D67C3B" w:rsidRPr="00D67C3B" w:rsidTr="00F55AE4">
        <w:trPr>
          <w:trHeight w:val="1673"/>
        </w:trPr>
        <w:tc>
          <w:tcPr>
            <w:tcW w:w="1632" w:type="dxa"/>
          </w:tcPr>
          <w:p w:rsidR="00D67C3B" w:rsidRPr="003F6B65" w:rsidRDefault="00D67C3B" w:rsidP="003F6B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3F6B65" w:rsidRDefault="00D67C3B" w:rsidP="003F6B65">
            <w:pPr>
              <w:spacing w:before="8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3F6B65" w:rsidRDefault="00D67C3B" w:rsidP="003F6B65">
            <w:pPr>
              <w:spacing w:after="0" w:line="240" w:lineRule="auto"/>
              <w:ind w:left="698" w:right="6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B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93" w:type="dxa"/>
          </w:tcPr>
          <w:p w:rsidR="00D67C3B" w:rsidRPr="003F6B65" w:rsidRDefault="00D67C3B" w:rsidP="003F6B65">
            <w:pPr>
              <w:spacing w:before="146" w:after="0" w:line="240" w:lineRule="auto"/>
              <w:ind w:left="7" w:right="-1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запрос о предоставлении услуги подан </w:t>
            </w:r>
            <w:r w:rsidR="00F76604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в орган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государственной власти, орган местного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самоуправления или организацию, в полномочия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которых не входит предоставление государственной</w:t>
            </w:r>
            <w:r w:rsidR="0007607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услуги;</w:t>
            </w:r>
          </w:p>
        </w:tc>
        <w:tc>
          <w:tcPr>
            <w:tcW w:w="2693" w:type="dxa"/>
          </w:tcPr>
          <w:p w:rsidR="00D67C3B" w:rsidRPr="003F6B65" w:rsidRDefault="00D67C3B" w:rsidP="003F6B65">
            <w:pPr>
              <w:spacing w:before="8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F76604" w:rsidRDefault="00D67C3B" w:rsidP="003F6B65">
            <w:pPr>
              <w:spacing w:after="0" w:line="240" w:lineRule="auto"/>
              <w:ind w:left="170" w:right="15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76604">
              <w:rPr>
                <w:rFonts w:ascii="Times New Roman" w:hAnsi="Times New Roman"/>
                <w:sz w:val="28"/>
                <w:szCs w:val="28"/>
                <w:lang w:val="ru-RU"/>
              </w:rPr>
              <w:t>Указываются</w:t>
            </w:r>
            <w:r w:rsidRPr="00F76604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76604">
              <w:rPr>
                <w:rFonts w:ascii="Times New Roman" w:hAnsi="Times New Roman"/>
                <w:sz w:val="28"/>
                <w:szCs w:val="28"/>
                <w:lang w:val="ru-RU"/>
              </w:rPr>
              <w:t>основания такого</w:t>
            </w:r>
            <w:r w:rsidRPr="00F76604">
              <w:rPr>
                <w:rFonts w:ascii="Times New Roman" w:hAnsi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F76604">
              <w:rPr>
                <w:rFonts w:ascii="Times New Roman" w:hAnsi="Times New Roman"/>
                <w:sz w:val="28"/>
                <w:szCs w:val="28"/>
                <w:lang w:val="ru-RU"/>
              </w:rPr>
              <w:t>вывода</w:t>
            </w:r>
          </w:p>
        </w:tc>
      </w:tr>
      <w:tr w:rsidR="00D67C3B" w:rsidRPr="00D67C3B" w:rsidTr="00F55AE4">
        <w:trPr>
          <w:trHeight w:val="1680"/>
        </w:trPr>
        <w:tc>
          <w:tcPr>
            <w:tcW w:w="1632" w:type="dxa"/>
          </w:tcPr>
          <w:p w:rsidR="00D67C3B" w:rsidRPr="00F76604" w:rsidRDefault="00D67C3B" w:rsidP="003F6B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F76604" w:rsidRDefault="00D67C3B" w:rsidP="003F6B65">
            <w:pPr>
              <w:spacing w:before="1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F76604" w:rsidRDefault="00D67C3B" w:rsidP="003F6B65">
            <w:pPr>
              <w:spacing w:after="0" w:line="240" w:lineRule="auto"/>
              <w:ind w:left="698" w:right="68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76604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193" w:type="dxa"/>
          </w:tcPr>
          <w:p w:rsidR="00D67C3B" w:rsidRPr="003F6B65" w:rsidRDefault="00D67C3B" w:rsidP="003F6B65">
            <w:pPr>
              <w:spacing w:before="1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3F6B65" w:rsidRDefault="00D67C3B" w:rsidP="003F6B65">
            <w:pPr>
              <w:spacing w:after="0" w:line="240" w:lineRule="auto"/>
              <w:ind w:left="119" w:right="103" w:hanging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некорректное заполнение обязательных полей в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форме заявления о предоставлении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государственной услуги на ЕПГУ (недостоверное,</w:t>
            </w:r>
            <w:r w:rsidRPr="003F6B65">
              <w:rPr>
                <w:rFonts w:ascii="Times New Roman" w:hAnsi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неправильное</w:t>
            </w:r>
            <w:r w:rsidRPr="003F6B6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либо</w:t>
            </w:r>
            <w:r w:rsidRPr="003F6B65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неполное</w:t>
            </w:r>
            <w:r w:rsidRPr="003F6B65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заполнение);</w:t>
            </w:r>
          </w:p>
        </w:tc>
        <w:tc>
          <w:tcPr>
            <w:tcW w:w="2693" w:type="dxa"/>
          </w:tcPr>
          <w:p w:rsidR="00D67C3B" w:rsidRPr="003F6B65" w:rsidRDefault="00D67C3B" w:rsidP="003F6B65">
            <w:pPr>
              <w:spacing w:before="1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3F6B65" w:rsidRDefault="00F55AE4" w:rsidP="003F6B65">
            <w:pPr>
              <w:spacing w:after="0" w:line="240" w:lineRule="auto"/>
              <w:ind w:left="170" w:right="14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Указываются основания такого вывода</w:t>
            </w:r>
          </w:p>
        </w:tc>
      </w:tr>
      <w:tr w:rsidR="00D67C3B" w:rsidRPr="00D67C3B" w:rsidTr="00F55AE4">
        <w:trPr>
          <w:trHeight w:val="1680"/>
        </w:trPr>
        <w:tc>
          <w:tcPr>
            <w:tcW w:w="1632" w:type="dxa"/>
          </w:tcPr>
          <w:p w:rsidR="00D67C3B" w:rsidRPr="003F6B65" w:rsidRDefault="00D67C3B" w:rsidP="003F6B65">
            <w:pPr>
              <w:spacing w:before="8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7C3B" w:rsidRPr="003F6B65" w:rsidRDefault="00D67C3B" w:rsidP="003F6B65">
            <w:pPr>
              <w:spacing w:after="0" w:line="240" w:lineRule="auto"/>
              <w:ind w:left="698" w:right="6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B6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93" w:type="dxa"/>
          </w:tcPr>
          <w:p w:rsidR="00D67C3B" w:rsidRPr="003F6B65" w:rsidRDefault="00D67C3B" w:rsidP="003F6B65">
            <w:pPr>
              <w:spacing w:after="0" w:line="240" w:lineRule="auto"/>
              <w:ind w:left="26" w:right="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представление неполного комплекта документов,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указанных в п. 9, необходимого для предоставления</w:t>
            </w:r>
            <w:r w:rsidRPr="003F6B65">
              <w:rPr>
                <w:rFonts w:ascii="Times New Roman" w:hAnsi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государственной</w:t>
            </w:r>
            <w:r w:rsidRPr="003F6B65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услуги;</w:t>
            </w:r>
          </w:p>
        </w:tc>
        <w:tc>
          <w:tcPr>
            <w:tcW w:w="2693" w:type="dxa"/>
          </w:tcPr>
          <w:p w:rsidR="00D67C3B" w:rsidRPr="00F55AE4" w:rsidRDefault="00D67C3B" w:rsidP="00F55AE4">
            <w:pPr>
              <w:spacing w:before="157" w:after="0" w:line="240" w:lineRule="auto"/>
              <w:ind w:left="266" w:right="25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5AE4">
              <w:rPr>
                <w:rFonts w:ascii="Times New Roman" w:hAnsi="Times New Roman"/>
                <w:sz w:val="28"/>
                <w:szCs w:val="28"/>
                <w:lang w:val="ru-RU"/>
              </w:rPr>
              <w:t>Указывается</w:t>
            </w:r>
            <w:r w:rsidRPr="00F55AE4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55AE4">
              <w:rPr>
                <w:rFonts w:ascii="Times New Roman" w:hAnsi="Times New Roman"/>
                <w:sz w:val="28"/>
                <w:szCs w:val="28"/>
                <w:lang w:val="ru-RU"/>
              </w:rPr>
              <w:t>исчерпыва</w:t>
            </w:r>
            <w:r w:rsidR="00076072" w:rsidRPr="00F55AE4">
              <w:rPr>
                <w:rFonts w:ascii="Times New Roman" w:hAnsi="Times New Roman"/>
                <w:sz w:val="28"/>
                <w:szCs w:val="28"/>
                <w:lang w:val="ru-RU"/>
              </w:rPr>
              <w:t>ю</w:t>
            </w:r>
            <w:r w:rsidRPr="00F55AE4">
              <w:rPr>
                <w:rFonts w:ascii="Times New Roman" w:hAnsi="Times New Roman"/>
                <w:sz w:val="28"/>
                <w:szCs w:val="28"/>
                <w:lang w:val="ru-RU"/>
              </w:rPr>
              <w:t>щий</w:t>
            </w:r>
            <w:r w:rsidRPr="00F55AE4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55AE4">
              <w:rPr>
                <w:rFonts w:ascii="Times New Roman" w:hAnsi="Times New Roman"/>
                <w:sz w:val="28"/>
                <w:szCs w:val="28"/>
                <w:lang w:val="ru-RU"/>
              </w:rPr>
              <w:t>перечень</w:t>
            </w:r>
            <w:r w:rsidRPr="00F55AE4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55AE4">
              <w:rPr>
                <w:rFonts w:ascii="Times New Roman" w:hAnsi="Times New Roman"/>
                <w:sz w:val="28"/>
                <w:szCs w:val="28"/>
                <w:lang w:val="ru-RU"/>
              </w:rPr>
              <w:t>документов,</w:t>
            </w:r>
            <w:r w:rsidRPr="00F55AE4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55AE4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не</w:t>
            </w:r>
            <w:r w:rsidR="000513A0" w:rsidRPr="00F55AE4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F55AE4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представленных</w:t>
            </w:r>
            <w:r w:rsidRPr="00F55AE4">
              <w:rPr>
                <w:rFonts w:ascii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F55AE4">
              <w:rPr>
                <w:rFonts w:ascii="Times New Roman" w:hAnsi="Times New Roman"/>
                <w:sz w:val="28"/>
                <w:szCs w:val="28"/>
                <w:lang w:val="ru-RU"/>
              </w:rPr>
              <w:t>заявителем</w:t>
            </w:r>
          </w:p>
        </w:tc>
      </w:tr>
      <w:tr w:rsidR="00D67C3B" w:rsidRPr="00D67C3B" w:rsidTr="00F55AE4">
        <w:trPr>
          <w:trHeight w:val="1861"/>
        </w:trPr>
        <w:tc>
          <w:tcPr>
            <w:tcW w:w="1632" w:type="dxa"/>
            <w:tcBorders>
              <w:bottom w:val="single" w:sz="6" w:space="0" w:color="000000"/>
            </w:tcBorders>
          </w:tcPr>
          <w:p w:rsidR="00D67C3B" w:rsidRPr="003F6B65" w:rsidRDefault="00D67C3B" w:rsidP="003F6B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3F6B65" w:rsidRDefault="00D67C3B" w:rsidP="003F6B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3F6B65" w:rsidRDefault="00D67C3B" w:rsidP="003F6B65">
            <w:pPr>
              <w:spacing w:before="1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3F6B65" w:rsidRDefault="00D67C3B" w:rsidP="003F6B65">
            <w:pPr>
              <w:spacing w:after="0" w:line="240" w:lineRule="auto"/>
              <w:ind w:left="698" w:right="6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B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93" w:type="dxa"/>
            <w:tcBorders>
              <w:bottom w:val="single" w:sz="6" w:space="0" w:color="000000"/>
            </w:tcBorders>
          </w:tcPr>
          <w:p w:rsidR="00D67C3B" w:rsidRPr="003F6B65" w:rsidRDefault="00D67C3B" w:rsidP="003F6B65">
            <w:pPr>
              <w:spacing w:after="0" w:line="240" w:lineRule="auto"/>
              <w:ind w:left="26" w:right="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представленные документы, необходимые для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предоставления государственной услуги, утратили</w:t>
            </w:r>
            <w:r w:rsidRPr="003F6B65">
              <w:rPr>
                <w:rFonts w:ascii="Times New Roman" w:hAnsi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силу (документ, удостоверяющий личность,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документ, удостоверяющий полномочия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представителя заявителя, в случае обращения за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предоставлением</w:t>
            </w:r>
            <w:r w:rsidRPr="003F6B6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услуги</w:t>
            </w:r>
            <w:r w:rsidRPr="003F6B6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указанным</w:t>
            </w:r>
            <w:r w:rsidRPr="003F6B65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лицом);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D67C3B" w:rsidRPr="003F6B65" w:rsidRDefault="00D67C3B" w:rsidP="003F6B65">
            <w:pPr>
              <w:spacing w:after="0" w:line="240" w:lineRule="auto"/>
              <w:ind w:left="94" w:right="8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Указывается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исчерпывающий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перечень документов,</w:t>
            </w:r>
            <w:r w:rsidRPr="003F6B65">
              <w:rPr>
                <w:rFonts w:ascii="Times New Roman" w:hAnsi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утративших силу</w:t>
            </w:r>
          </w:p>
        </w:tc>
      </w:tr>
      <w:tr w:rsidR="00D67C3B" w:rsidRPr="00D67C3B" w:rsidTr="00F55AE4">
        <w:trPr>
          <w:trHeight w:val="1680"/>
        </w:trPr>
        <w:tc>
          <w:tcPr>
            <w:tcW w:w="1632" w:type="dxa"/>
            <w:tcBorders>
              <w:bottom w:val="single" w:sz="6" w:space="0" w:color="000000"/>
            </w:tcBorders>
          </w:tcPr>
          <w:p w:rsidR="00D67C3B" w:rsidRPr="003F6B65" w:rsidRDefault="00D67C3B" w:rsidP="003F6B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3F6B65" w:rsidRDefault="00D67C3B" w:rsidP="003F6B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3F6B65" w:rsidRDefault="00D67C3B" w:rsidP="003F6B65">
            <w:pPr>
              <w:spacing w:before="5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3F6B65" w:rsidRDefault="00D67C3B" w:rsidP="003F6B65">
            <w:pPr>
              <w:spacing w:after="0" w:line="240" w:lineRule="auto"/>
              <w:ind w:left="698" w:right="6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B6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93" w:type="dxa"/>
            <w:tcBorders>
              <w:bottom w:val="single" w:sz="6" w:space="0" w:color="000000"/>
            </w:tcBorders>
          </w:tcPr>
          <w:p w:rsidR="00D67C3B" w:rsidRPr="003F6B65" w:rsidRDefault="00D67C3B" w:rsidP="003F6B65">
            <w:pPr>
              <w:spacing w:before="5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3F6B65" w:rsidRDefault="00D67C3B" w:rsidP="003F6B65">
            <w:pPr>
              <w:spacing w:after="0" w:line="240" w:lineRule="auto"/>
              <w:ind w:left="23" w:right="6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наличие в заявлении о предоставлении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государственной услуги и документах исправлений,</w:t>
            </w:r>
            <w:r w:rsidRPr="003F6B65">
              <w:rPr>
                <w:rFonts w:ascii="Times New Roman" w:hAnsi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повреждений, приписок, </w:t>
            </w:r>
            <w:r w:rsidR="00F76604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не позволяющих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однозначно</w:t>
            </w:r>
            <w:r w:rsidRPr="003F6B65">
              <w:rPr>
                <w:rFonts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толковать</w:t>
            </w:r>
            <w:r w:rsidRPr="003F6B65">
              <w:rPr>
                <w:rFonts w:ascii="Times New Roman" w:hAnsi="Times New Roman"/>
                <w:spacing w:val="6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содержание</w:t>
            </w:r>
            <w:r w:rsidRPr="003F6B65">
              <w:rPr>
                <w:rFonts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документа</w:t>
            </w:r>
            <w:r w:rsidRPr="003F6B65">
              <w:rPr>
                <w:rFonts w:ascii="Times New Roman" w:hAnsi="Times New Roman"/>
                <w:spacing w:val="5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или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не</w:t>
            </w:r>
            <w:r w:rsidRPr="003F6B6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поддающихся</w:t>
            </w:r>
            <w:r w:rsidRPr="003F6B65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прочтению.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D67C3B" w:rsidRPr="003F6B65" w:rsidRDefault="00D67C3B" w:rsidP="003F6B65">
            <w:pPr>
              <w:spacing w:before="13" w:after="0" w:line="270" w:lineRule="atLeast"/>
              <w:ind w:left="265" w:right="88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Указывается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3F6B65" w:rsidRPr="003F6B65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исчерпывающ</w:t>
            </w:r>
            <w:r w:rsidR="003F6B65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ий перечень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документов,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содержащих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подчистки и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исправления</w:t>
            </w:r>
          </w:p>
        </w:tc>
      </w:tr>
      <w:tr w:rsidR="00D67C3B" w:rsidRPr="00D67C3B" w:rsidTr="00F55AE4">
        <w:trPr>
          <w:trHeight w:val="1680"/>
        </w:trPr>
        <w:tc>
          <w:tcPr>
            <w:tcW w:w="1632" w:type="dxa"/>
            <w:tcBorders>
              <w:bottom w:val="single" w:sz="6" w:space="0" w:color="000000"/>
            </w:tcBorders>
          </w:tcPr>
          <w:p w:rsidR="00D67C3B" w:rsidRPr="003F6B65" w:rsidRDefault="00D67C3B" w:rsidP="003F6B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3F6B65" w:rsidRDefault="00D67C3B" w:rsidP="003F6B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3F6B65" w:rsidRDefault="00D67C3B" w:rsidP="003F6B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3F6B65" w:rsidRDefault="00D67C3B" w:rsidP="003F6B65">
            <w:pPr>
              <w:spacing w:after="0" w:line="240" w:lineRule="auto"/>
              <w:ind w:left="698" w:right="6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B6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93" w:type="dxa"/>
            <w:tcBorders>
              <w:bottom w:val="single" w:sz="6" w:space="0" w:color="000000"/>
            </w:tcBorders>
          </w:tcPr>
          <w:p w:rsidR="00D67C3B" w:rsidRPr="003F6B65" w:rsidRDefault="00D67C3B" w:rsidP="003F6B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3F6B65" w:rsidRDefault="00D67C3B" w:rsidP="003F6B65">
            <w:pPr>
              <w:spacing w:after="0" w:line="240" w:lineRule="auto"/>
              <w:ind w:left="55" w:right="3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документы содержат повреждения, наличие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которых не позволяет в полном объеме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использовать информацию и сведения,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содержащиеся в документах для предоставления</w:t>
            </w:r>
            <w:r w:rsidRPr="003F6B65">
              <w:rPr>
                <w:rFonts w:ascii="Times New Roman" w:hAnsi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государственной</w:t>
            </w:r>
            <w:r w:rsidRPr="003F6B65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услуги;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D67C3B" w:rsidRPr="003F6B65" w:rsidRDefault="00D67C3B" w:rsidP="003F6B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3F6B65" w:rsidRDefault="00D67C3B" w:rsidP="00794FA0">
            <w:pPr>
              <w:spacing w:after="0" w:line="240" w:lineRule="auto"/>
              <w:ind w:left="265" w:right="25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Указывается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исчерпывающий</w:t>
            </w:r>
            <w:r w:rsidRPr="003F6B65">
              <w:rPr>
                <w:rFonts w:ascii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0513A0">
              <w:rPr>
                <w:rFonts w:ascii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перечень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документов,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содержащих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повреждения</w:t>
            </w:r>
          </w:p>
        </w:tc>
      </w:tr>
      <w:tr w:rsidR="00D67C3B" w:rsidRPr="00D67C3B" w:rsidTr="00F55AE4">
        <w:trPr>
          <w:trHeight w:val="1680"/>
        </w:trPr>
        <w:tc>
          <w:tcPr>
            <w:tcW w:w="1632" w:type="dxa"/>
            <w:tcBorders>
              <w:bottom w:val="single" w:sz="6" w:space="0" w:color="000000"/>
            </w:tcBorders>
          </w:tcPr>
          <w:p w:rsidR="00D67C3B" w:rsidRPr="003F6B65" w:rsidRDefault="00D67C3B" w:rsidP="003F6B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3F6B65" w:rsidRDefault="00D67C3B" w:rsidP="003F6B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3F6B65" w:rsidRDefault="00D67C3B" w:rsidP="003F6B65">
            <w:pPr>
              <w:spacing w:before="3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3F6B65" w:rsidRDefault="00D67C3B" w:rsidP="003F6B65">
            <w:pPr>
              <w:spacing w:after="0" w:line="240" w:lineRule="auto"/>
              <w:ind w:left="698" w:right="6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B6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93" w:type="dxa"/>
            <w:tcBorders>
              <w:bottom w:val="single" w:sz="6" w:space="0" w:color="000000"/>
            </w:tcBorders>
          </w:tcPr>
          <w:p w:rsidR="00D67C3B" w:rsidRPr="003F6B65" w:rsidRDefault="00D67C3B" w:rsidP="003F6B65">
            <w:pPr>
              <w:spacing w:before="3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3F6B65" w:rsidRDefault="00D67C3B" w:rsidP="003F6B65">
            <w:pPr>
              <w:spacing w:after="0" w:line="240" w:lineRule="auto"/>
              <w:ind w:left="26" w:right="1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подача</w:t>
            </w:r>
            <w:r w:rsidRPr="003F6B65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запроса</w:t>
            </w:r>
            <w:r w:rsidRPr="003F6B65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3F6B65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предоставлении</w:t>
            </w:r>
            <w:r w:rsidRPr="003F6B65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государственной</w:t>
            </w:r>
            <w:r w:rsidR="000513A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услуги и документов, необходимых для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предоставления государственной услуги, в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электронной форме с нарушением установленных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требований.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D67C3B" w:rsidRPr="003F6B65" w:rsidRDefault="00D67C3B" w:rsidP="003F6B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3F6B65" w:rsidRDefault="00D67C3B" w:rsidP="003F6B65">
            <w:pPr>
              <w:spacing w:before="3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3F6B65" w:rsidRDefault="00F55AE4" w:rsidP="003F6B65">
            <w:pPr>
              <w:spacing w:after="0" w:line="240" w:lineRule="auto"/>
              <w:ind w:left="265" w:right="25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Указываются основания такого вывода</w:t>
            </w:r>
          </w:p>
        </w:tc>
      </w:tr>
      <w:tr w:rsidR="00D67C3B" w:rsidRPr="00D67C3B" w:rsidTr="00F55AE4">
        <w:trPr>
          <w:trHeight w:val="1680"/>
        </w:trPr>
        <w:tc>
          <w:tcPr>
            <w:tcW w:w="1632" w:type="dxa"/>
          </w:tcPr>
          <w:p w:rsidR="00D67C3B" w:rsidRPr="003F6B65" w:rsidRDefault="00D67C3B" w:rsidP="003F6B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7C3B" w:rsidRPr="003F6B65" w:rsidRDefault="00D67C3B" w:rsidP="003F6B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7C3B" w:rsidRPr="003F6B65" w:rsidRDefault="00D67C3B" w:rsidP="003F6B65">
            <w:pPr>
              <w:spacing w:before="3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7C3B" w:rsidRPr="003F6B65" w:rsidRDefault="00D67C3B" w:rsidP="003F6B65">
            <w:pPr>
              <w:spacing w:after="0" w:line="240" w:lineRule="auto"/>
              <w:ind w:left="698" w:right="6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B65">
              <w:rPr>
                <w:rFonts w:ascii="Times New Roman" w:hAnsi="Times New Roman"/>
                <w:sz w:val="28"/>
                <w:szCs w:val="28"/>
              </w:rPr>
              <w:t>8)</w:t>
            </w:r>
          </w:p>
        </w:tc>
        <w:tc>
          <w:tcPr>
            <w:tcW w:w="5193" w:type="dxa"/>
          </w:tcPr>
          <w:p w:rsidR="00D67C3B" w:rsidRPr="003F6B65" w:rsidRDefault="00D67C3B" w:rsidP="003F6B65">
            <w:pPr>
              <w:spacing w:before="3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3F6B65" w:rsidRDefault="00D67C3B" w:rsidP="003F6B65">
            <w:pPr>
              <w:spacing w:after="0" w:line="240" w:lineRule="auto"/>
              <w:ind w:left="136" w:right="118" w:hanging="2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несоблюдение установленных статьей 11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Федерального закона от 06.04.2011 </w:t>
            </w:r>
            <w:r w:rsidR="00F76604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№ 63-ФЗ «Об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электронной подписи» условий признания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="000513A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действительности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усиленной квалифицированной</w:t>
            </w:r>
            <w:r w:rsidRPr="003F6B65">
              <w:rPr>
                <w:rFonts w:ascii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электронной</w:t>
            </w:r>
            <w:r w:rsidRPr="003F6B6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подписи;</w:t>
            </w:r>
          </w:p>
        </w:tc>
        <w:tc>
          <w:tcPr>
            <w:tcW w:w="2693" w:type="dxa"/>
          </w:tcPr>
          <w:p w:rsidR="00D67C3B" w:rsidRPr="003F6B65" w:rsidRDefault="00D67C3B" w:rsidP="003F6B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3F6B65" w:rsidRDefault="00D67C3B" w:rsidP="003F6B65">
            <w:pPr>
              <w:spacing w:before="3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F55AE4" w:rsidRDefault="00F55AE4" w:rsidP="00F55AE4">
            <w:pPr>
              <w:spacing w:after="0" w:line="240" w:lineRule="auto"/>
              <w:ind w:left="265" w:right="25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Указываются основания такого вывода </w:t>
            </w:r>
          </w:p>
        </w:tc>
      </w:tr>
      <w:tr w:rsidR="00D67C3B" w:rsidRPr="00D67C3B" w:rsidTr="00F55AE4">
        <w:trPr>
          <w:trHeight w:val="1680"/>
        </w:trPr>
        <w:tc>
          <w:tcPr>
            <w:tcW w:w="1632" w:type="dxa"/>
          </w:tcPr>
          <w:p w:rsidR="00D67C3B" w:rsidRPr="00F55AE4" w:rsidRDefault="00D67C3B" w:rsidP="003F6B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F55AE4" w:rsidRDefault="00D67C3B" w:rsidP="003F6B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F55AE4" w:rsidRDefault="00D67C3B" w:rsidP="003F6B65">
            <w:pPr>
              <w:spacing w:before="3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3F6B65" w:rsidRDefault="00D67C3B" w:rsidP="003F6B65">
            <w:pPr>
              <w:spacing w:after="0" w:line="240" w:lineRule="auto"/>
              <w:ind w:left="698" w:right="6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B65">
              <w:rPr>
                <w:rFonts w:ascii="Times New Roman" w:hAnsi="Times New Roman"/>
                <w:sz w:val="28"/>
                <w:szCs w:val="28"/>
              </w:rPr>
              <w:t>9)</w:t>
            </w:r>
          </w:p>
        </w:tc>
        <w:tc>
          <w:tcPr>
            <w:tcW w:w="5193" w:type="dxa"/>
          </w:tcPr>
          <w:p w:rsidR="00D67C3B" w:rsidRPr="003F6B65" w:rsidRDefault="00D67C3B" w:rsidP="003F6B65">
            <w:pPr>
              <w:spacing w:before="164" w:after="0" w:line="240" w:lineRule="auto"/>
              <w:ind w:left="55" w:right="3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заявитель не входит в круг лиц, имеющих право на</w:t>
            </w:r>
            <w:r w:rsidRPr="003F6B65">
              <w:rPr>
                <w:rFonts w:ascii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представление в управление заключения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экспертизы в соответствии </w:t>
            </w:r>
            <w:r w:rsidR="00794FA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с п. 28 Положения о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государственной </w:t>
            </w:r>
            <w:proofErr w:type="spellStart"/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историко</w:t>
            </w:r>
            <w:proofErr w:type="spellEnd"/>
            <w:r w:rsidR="00794FA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- культурной экспертизе,</w:t>
            </w:r>
            <w:r w:rsidRPr="003F6B65">
              <w:rPr>
                <w:rFonts w:ascii="Times New Roman" w:hAnsi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утвержденного Постановлением Правительства</w:t>
            </w:r>
            <w:r w:rsidRPr="003F6B65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Российской</w:t>
            </w:r>
            <w:r w:rsidRPr="003F6B6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Федерации</w:t>
            </w:r>
            <w:r w:rsidRPr="003F6B6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794FA0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              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от 15.07.2009</w:t>
            </w:r>
            <w:r w:rsidRPr="003F6B65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3F6B6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F6B65">
              <w:rPr>
                <w:rFonts w:ascii="Times New Roman" w:hAnsi="Times New Roman"/>
                <w:sz w:val="28"/>
                <w:szCs w:val="28"/>
                <w:lang w:val="ru-RU"/>
              </w:rPr>
              <w:t>569.</w:t>
            </w:r>
          </w:p>
        </w:tc>
        <w:tc>
          <w:tcPr>
            <w:tcW w:w="2693" w:type="dxa"/>
          </w:tcPr>
          <w:p w:rsidR="00D67C3B" w:rsidRPr="003F6B65" w:rsidRDefault="00D67C3B" w:rsidP="003F6B65">
            <w:pPr>
              <w:spacing w:before="3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67C3B" w:rsidRPr="000513A0" w:rsidRDefault="00D67C3B" w:rsidP="00F55AE4">
            <w:pPr>
              <w:spacing w:after="0" w:line="240" w:lineRule="auto"/>
              <w:ind w:left="265" w:right="25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513A0">
              <w:rPr>
                <w:rFonts w:ascii="Times New Roman" w:hAnsi="Times New Roman"/>
                <w:sz w:val="28"/>
                <w:szCs w:val="28"/>
                <w:lang w:val="ru-RU"/>
              </w:rPr>
              <w:t>Указывается</w:t>
            </w:r>
            <w:r w:rsidRPr="000513A0">
              <w:rPr>
                <w:rFonts w:ascii="Times New Roman" w:hAnsi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513A0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исчерпывающий</w:t>
            </w:r>
            <w:r w:rsidRPr="000513A0">
              <w:rPr>
                <w:rFonts w:ascii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="00F76604">
              <w:rPr>
                <w:rFonts w:ascii="Times New Roman" w:hAnsi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0513A0">
              <w:rPr>
                <w:rFonts w:ascii="Times New Roman" w:hAnsi="Times New Roman"/>
                <w:sz w:val="28"/>
                <w:szCs w:val="28"/>
                <w:lang w:val="ru-RU"/>
              </w:rPr>
              <w:t>перечень</w:t>
            </w:r>
            <w:r w:rsidRPr="000513A0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0513A0">
              <w:rPr>
                <w:rFonts w:ascii="Times New Roman" w:hAnsi="Times New Roman"/>
                <w:sz w:val="28"/>
                <w:szCs w:val="28"/>
                <w:lang w:val="ru-RU"/>
              </w:rPr>
              <w:t>лиц</w:t>
            </w:r>
          </w:p>
        </w:tc>
      </w:tr>
    </w:tbl>
    <w:p w:rsidR="00D67C3B" w:rsidRPr="00D67C3B" w:rsidRDefault="00D67C3B" w:rsidP="00D67C3B">
      <w:pPr>
        <w:widowControl w:val="0"/>
        <w:autoSpaceDE w:val="0"/>
        <w:autoSpaceDN w:val="0"/>
        <w:spacing w:before="88" w:after="0" w:line="240" w:lineRule="auto"/>
        <w:ind w:left="121" w:right="167" w:firstLine="708"/>
        <w:jc w:val="both"/>
        <w:rPr>
          <w:rFonts w:ascii="Times New Roman" w:hAnsi="Times New Roman"/>
          <w:sz w:val="28"/>
          <w:szCs w:val="28"/>
        </w:rPr>
      </w:pPr>
      <w:r w:rsidRPr="00D67C3B">
        <w:rPr>
          <w:rFonts w:ascii="Times New Roman" w:hAnsi="Times New Roman"/>
          <w:sz w:val="28"/>
          <w:szCs w:val="28"/>
        </w:rPr>
        <w:t xml:space="preserve">Вы вправе повторно обратиться в уполномоченный орган </w:t>
      </w:r>
      <w:r w:rsidR="00F76604">
        <w:rPr>
          <w:rFonts w:ascii="Times New Roman" w:hAnsi="Times New Roman"/>
          <w:sz w:val="28"/>
          <w:szCs w:val="28"/>
        </w:rPr>
        <w:br/>
      </w:r>
      <w:r w:rsidRPr="00D67C3B">
        <w:rPr>
          <w:rFonts w:ascii="Times New Roman" w:hAnsi="Times New Roman"/>
          <w:sz w:val="28"/>
          <w:szCs w:val="28"/>
        </w:rPr>
        <w:t>с заявлением о</w:t>
      </w:r>
      <w:r w:rsidRPr="00D67C3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предоставлении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государственной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услуги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после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устранения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указанных</w:t>
      </w:r>
      <w:r w:rsidRPr="00D67C3B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нарушений.</w:t>
      </w:r>
    </w:p>
    <w:p w:rsidR="00D67C3B" w:rsidRPr="00D67C3B" w:rsidRDefault="00D67C3B" w:rsidP="00D67C3B">
      <w:pPr>
        <w:widowControl w:val="0"/>
        <w:autoSpaceDE w:val="0"/>
        <w:autoSpaceDN w:val="0"/>
        <w:spacing w:after="0" w:line="240" w:lineRule="auto"/>
        <w:ind w:left="121" w:right="167" w:firstLine="708"/>
        <w:jc w:val="both"/>
        <w:rPr>
          <w:rFonts w:ascii="Times New Roman" w:hAnsi="Times New Roman"/>
          <w:sz w:val="28"/>
          <w:szCs w:val="28"/>
        </w:rPr>
      </w:pPr>
      <w:r w:rsidRPr="00D67C3B">
        <w:rPr>
          <w:rFonts w:ascii="Times New Roman" w:hAnsi="Times New Roman"/>
          <w:sz w:val="28"/>
          <w:szCs w:val="28"/>
        </w:rPr>
        <w:t>Данный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отказ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может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быть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обжалован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в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досудебном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порядке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путем</w:t>
      </w:r>
      <w:r w:rsidRPr="00D67C3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направления</w:t>
      </w:r>
      <w:r w:rsidRPr="00D67C3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жалобы</w:t>
      </w:r>
      <w:r w:rsidRPr="00D67C3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в</w:t>
      </w:r>
      <w:r w:rsidRPr="00D67C3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уполномоченный</w:t>
      </w:r>
      <w:r w:rsidRPr="00D67C3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орган,</w:t>
      </w:r>
      <w:r w:rsidRPr="00D67C3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а</w:t>
      </w:r>
      <w:r w:rsidRPr="00D67C3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также</w:t>
      </w:r>
      <w:r w:rsidRPr="00D67C3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в</w:t>
      </w:r>
      <w:r w:rsidRPr="00D67C3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судебном</w:t>
      </w:r>
      <w:r w:rsidRPr="00D67C3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D67C3B">
        <w:rPr>
          <w:rFonts w:ascii="Times New Roman" w:hAnsi="Times New Roman"/>
          <w:sz w:val="28"/>
          <w:szCs w:val="28"/>
        </w:rPr>
        <w:t>порядке.</w:t>
      </w:r>
    </w:p>
    <w:p w:rsidR="00D67C3B" w:rsidRPr="00D67C3B" w:rsidRDefault="00D67C3B" w:rsidP="00D67C3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</w:rPr>
      </w:pPr>
    </w:p>
    <w:p w:rsidR="00D67C3B" w:rsidRPr="00D67C3B" w:rsidRDefault="00D67C3B" w:rsidP="00D67C3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8"/>
        </w:rPr>
      </w:pPr>
    </w:p>
    <w:p w:rsidR="00D67C3B" w:rsidRPr="00D67C3B" w:rsidRDefault="00D67C3B" w:rsidP="00D67C3B">
      <w:pPr>
        <w:widowControl w:val="0"/>
        <w:tabs>
          <w:tab w:val="left" w:pos="4150"/>
          <w:tab w:val="left" w:pos="8284"/>
        </w:tabs>
        <w:autoSpaceDE w:val="0"/>
        <w:autoSpaceDN w:val="0"/>
        <w:spacing w:after="0" w:line="240" w:lineRule="auto"/>
        <w:ind w:left="121"/>
        <w:rPr>
          <w:rFonts w:ascii="Times New Roman" w:hAnsi="Times New Roman"/>
          <w:sz w:val="28"/>
          <w:szCs w:val="28"/>
        </w:rPr>
      </w:pPr>
      <w:r w:rsidRPr="00D67C3B">
        <w:rPr>
          <w:rFonts w:ascii="Times New Roman" w:hAnsi="Times New Roman"/>
          <w:sz w:val="28"/>
          <w:szCs w:val="28"/>
        </w:rPr>
        <w:t>Руководитель</w:t>
      </w:r>
      <w:r w:rsidRPr="00D67C3B">
        <w:rPr>
          <w:rFonts w:ascii="Times New Roman" w:hAnsi="Times New Roman"/>
          <w:sz w:val="28"/>
          <w:szCs w:val="28"/>
        </w:rPr>
        <w:tab/>
        <w:t>подпись</w:t>
      </w:r>
      <w:r w:rsidRPr="00D67C3B">
        <w:rPr>
          <w:rFonts w:ascii="Times New Roman" w:hAnsi="Times New Roman"/>
          <w:sz w:val="28"/>
          <w:szCs w:val="28"/>
        </w:rPr>
        <w:tab/>
        <w:t>Ф.И.О.</w:t>
      </w:r>
    </w:p>
    <w:p w:rsidR="00D67C3B" w:rsidRPr="00D67C3B" w:rsidRDefault="00D67C3B" w:rsidP="00D67C3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67C3B" w:rsidRPr="00D67C3B" w:rsidRDefault="00621DFF" w:rsidP="00D67C3B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2771775</wp:posOffset>
                </wp:positionH>
                <wp:positionV relativeFrom="paragraph">
                  <wp:posOffset>236855</wp:posOffset>
                </wp:positionV>
                <wp:extent cx="2646045" cy="579120"/>
                <wp:effectExtent l="0" t="0" r="1905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579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FBA" w:rsidRPr="00D67C3B" w:rsidRDefault="00D31FBA" w:rsidP="00D67C3B">
                            <w:pPr>
                              <w:pStyle w:val="a9"/>
                              <w:ind w:left="1575" w:right="522" w:hanging="1034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7C3B">
                              <w:rPr>
                                <w:rFonts w:ascii="Times New Roman" w:hAnsi="Times New Roman" w:cs="Times New Roman"/>
                              </w:rPr>
                              <w:t>Сведения об электронной</w:t>
                            </w:r>
                            <w:r w:rsidRPr="00D67C3B">
                              <w:rPr>
                                <w:rFonts w:ascii="Times New Roman" w:hAnsi="Times New Roman" w:cs="Times New Roman"/>
                                <w:spacing w:val="-68"/>
                              </w:rPr>
                              <w:t xml:space="preserve"> </w:t>
                            </w:r>
                            <w:r w:rsidRPr="00D67C3B">
                              <w:rPr>
                                <w:rFonts w:ascii="Times New Roman" w:hAnsi="Times New Roman" w:cs="Times New Roman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18.25pt;margin-top:18.65pt;width:208.35pt;height:45.6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" filled="f" strokeweight=".5pt">
                <v:textbox inset="0,0,0,0">
                  <w:txbxContent>
                    <w:p w:rsidR="00D31FBA" w:rsidRPr="00D67C3B" w:rsidRDefault="00D31FBA" w:rsidP="00D67C3B">
                      <w:pPr>
                        <w:pStyle w:val="a9"/>
                        <w:ind w:left="1575" w:right="522" w:hanging="1034"/>
                        <w:rPr>
                          <w:rFonts w:ascii="Times New Roman" w:hAnsi="Times New Roman" w:cs="Times New Roman"/>
                        </w:rPr>
                      </w:pPr>
                      <w:r w:rsidRPr="00D67C3B">
                        <w:rPr>
                          <w:rFonts w:ascii="Times New Roman" w:hAnsi="Times New Roman" w:cs="Times New Roman"/>
                        </w:rPr>
                        <w:t>Сведения об электронной</w:t>
                      </w:r>
                      <w:r w:rsidRPr="00D67C3B">
                        <w:rPr>
                          <w:rFonts w:ascii="Times New Roman" w:hAnsi="Times New Roman" w:cs="Times New Roman"/>
                          <w:spacing w:val="-68"/>
                        </w:rPr>
                        <w:t xml:space="preserve"> </w:t>
                      </w:r>
                      <w:r w:rsidRPr="00D67C3B">
                        <w:rPr>
                          <w:rFonts w:ascii="Times New Roman" w:hAnsi="Times New Roman" w:cs="Times New Roman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67C3B" w:rsidRPr="00D67C3B" w:rsidRDefault="00D67C3B" w:rsidP="00D67C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</w:p>
    <w:p w:rsidR="00D67C3B" w:rsidRDefault="00D67C3B" w:rsidP="00FB0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rPr>
          <w:rFonts w:ascii="Times New Roman" w:eastAsia="PT Astra Serif" w:hAnsi="Times New Roman"/>
          <w:sz w:val="20"/>
          <w:szCs w:val="20"/>
          <w:lang w:eastAsia="ru-RU"/>
        </w:rPr>
      </w:pPr>
    </w:p>
    <w:p w:rsidR="00D67C3B" w:rsidRDefault="00D67C3B" w:rsidP="00FB0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rPr>
          <w:rFonts w:ascii="Times New Roman" w:eastAsia="PT Astra Serif" w:hAnsi="Times New Roman"/>
          <w:sz w:val="20"/>
          <w:szCs w:val="20"/>
          <w:lang w:eastAsia="ru-RU"/>
        </w:rPr>
      </w:pPr>
    </w:p>
    <w:p w:rsidR="00D67C3B" w:rsidRPr="00D67C3B" w:rsidRDefault="00D67C3B" w:rsidP="00D67C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jc w:val="both"/>
        <w:rPr>
          <w:rFonts w:ascii="Times New Roman" w:eastAsia="PT Astra Serif" w:hAnsi="Times New Roman"/>
          <w:sz w:val="28"/>
          <w:szCs w:val="28"/>
          <w:lang w:eastAsia="ru-RU"/>
        </w:rPr>
      </w:pPr>
    </w:p>
    <w:p w:rsidR="00D67C3B" w:rsidRDefault="00D67C3B" w:rsidP="00FB0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rPr>
          <w:rFonts w:ascii="Times New Roman" w:eastAsia="PT Astra Serif" w:hAnsi="Times New Roman"/>
          <w:sz w:val="20"/>
          <w:szCs w:val="20"/>
          <w:lang w:eastAsia="ru-RU"/>
        </w:rPr>
      </w:pPr>
    </w:p>
    <w:p w:rsidR="00D67C3B" w:rsidRDefault="00D67C3B" w:rsidP="00FB0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rPr>
          <w:rFonts w:ascii="Times New Roman" w:eastAsia="PT Astra Serif" w:hAnsi="Times New Roman"/>
          <w:sz w:val="20"/>
          <w:szCs w:val="20"/>
          <w:lang w:eastAsia="ru-RU"/>
        </w:rPr>
      </w:pPr>
    </w:p>
    <w:p w:rsidR="00D67C3B" w:rsidRDefault="00D67C3B" w:rsidP="00FB0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rPr>
          <w:rFonts w:ascii="Times New Roman" w:eastAsia="PT Astra Serif" w:hAnsi="Times New Roman"/>
          <w:sz w:val="20"/>
          <w:szCs w:val="20"/>
          <w:lang w:eastAsia="ru-RU"/>
        </w:rPr>
      </w:pPr>
    </w:p>
    <w:p w:rsidR="00D67C3B" w:rsidRDefault="00D67C3B" w:rsidP="00FB0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rPr>
          <w:rFonts w:ascii="Times New Roman" w:eastAsia="PT Astra Serif" w:hAnsi="Times New Roman"/>
          <w:sz w:val="20"/>
          <w:szCs w:val="20"/>
          <w:lang w:eastAsia="ru-RU"/>
        </w:rPr>
      </w:pPr>
    </w:p>
    <w:p w:rsidR="00D67C3B" w:rsidRDefault="00D67C3B" w:rsidP="00FB0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rPr>
          <w:rFonts w:ascii="Times New Roman" w:eastAsia="PT Astra Serif" w:hAnsi="Times New Roman"/>
          <w:sz w:val="20"/>
          <w:szCs w:val="20"/>
          <w:lang w:eastAsia="ru-RU"/>
        </w:rPr>
      </w:pPr>
    </w:p>
    <w:p w:rsidR="00D67C3B" w:rsidRDefault="00D67C3B" w:rsidP="00FB0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rPr>
          <w:rFonts w:ascii="Times New Roman" w:eastAsia="PT Astra Serif" w:hAnsi="Times New Roman"/>
          <w:sz w:val="20"/>
          <w:szCs w:val="20"/>
          <w:lang w:eastAsia="ru-RU"/>
        </w:rPr>
      </w:pPr>
    </w:p>
    <w:p w:rsidR="00D67C3B" w:rsidRDefault="00D67C3B" w:rsidP="00FB0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rPr>
          <w:rFonts w:ascii="Times New Roman" w:eastAsia="PT Astra Serif" w:hAnsi="Times New Roman"/>
          <w:sz w:val="20"/>
          <w:szCs w:val="20"/>
          <w:lang w:eastAsia="ru-RU"/>
        </w:rPr>
      </w:pPr>
    </w:p>
    <w:p w:rsidR="00D67C3B" w:rsidRDefault="00D67C3B" w:rsidP="00FB0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rPr>
          <w:rFonts w:ascii="Times New Roman" w:eastAsia="PT Astra Serif" w:hAnsi="Times New Roman"/>
          <w:sz w:val="20"/>
          <w:szCs w:val="20"/>
          <w:lang w:eastAsia="ru-RU"/>
        </w:rPr>
      </w:pPr>
    </w:p>
    <w:p w:rsidR="00D67C3B" w:rsidRDefault="00D67C3B" w:rsidP="00FB0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rPr>
          <w:rFonts w:ascii="Times New Roman" w:eastAsia="PT Astra Serif" w:hAnsi="Times New Roman"/>
          <w:sz w:val="20"/>
          <w:szCs w:val="20"/>
          <w:lang w:eastAsia="ru-RU"/>
        </w:rPr>
      </w:pPr>
    </w:p>
    <w:p w:rsidR="00D67C3B" w:rsidRDefault="00D67C3B" w:rsidP="00FB0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rPr>
          <w:rFonts w:ascii="Times New Roman" w:eastAsia="PT Astra Serif" w:hAnsi="Times New Roman"/>
          <w:sz w:val="20"/>
          <w:szCs w:val="20"/>
          <w:lang w:eastAsia="ru-RU"/>
        </w:rPr>
      </w:pPr>
    </w:p>
    <w:p w:rsidR="00D67C3B" w:rsidRDefault="00D67C3B" w:rsidP="00FB0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rPr>
          <w:rFonts w:ascii="Times New Roman" w:eastAsia="PT Astra Serif" w:hAnsi="Times New Roman"/>
          <w:sz w:val="20"/>
          <w:szCs w:val="20"/>
          <w:lang w:eastAsia="ru-RU"/>
        </w:rPr>
      </w:pPr>
    </w:p>
    <w:p w:rsidR="00D67C3B" w:rsidRDefault="00D67C3B" w:rsidP="00FB0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rPr>
          <w:rFonts w:ascii="Times New Roman" w:eastAsia="PT Astra Serif" w:hAnsi="Times New Roman"/>
          <w:sz w:val="20"/>
          <w:szCs w:val="20"/>
          <w:lang w:eastAsia="ru-RU"/>
        </w:rPr>
      </w:pPr>
    </w:p>
    <w:p w:rsidR="00D67C3B" w:rsidRDefault="00D67C3B" w:rsidP="00FB0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rPr>
          <w:rFonts w:ascii="Times New Roman" w:eastAsia="PT Astra Serif" w:hAnsi="Times New Roman"/>
          <w:sz w:val="20"/>
          <w:szCs w:val="20"/>
          <w:lang w:eastAsia="ru-RU"/>
        </w:rPr>
      </w:pPr>
    </w:p>
    <w:p w:rsidR="00D67C3B" w:rsidRDefault="00D67C3B" w:rsidP="00FB0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rPr>
          <w:rFonts w:ascii="Times New Roman" w:eastAsia="PT Astra Serif" w:hAnsi="Times New Roman"/>
          <w:sz w:val="20"/>
          <w:szCs w:val="20"/>
          <w:lang w:eastAsia="ru-RU"/>
        </w:rPr>
      </w:pPr>
    </w:p>
    <w:p w:rsidR="00590DCC" w:rsidRDefault="00590DCC" w:rsidP="00FB0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rPr>
          <w:rFonts w:ascii="Times New Roman" w:eastAsia="PT Astra Serif" w:hAnsi="Times New Roman"/>
          <w:sz w:val="20"/>
          <w:szCs w:val="20"/>
          <w:lang w:eastAsia="ru-RU"/>
        </w:rPr>
      </w:pPr>
    </w:p>
    <w:p w:rsidR="00D67C3B" w:rsidRDefault="00D67C3B" w:rsidP="00FB0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rPr>
          <w:rFonts w:ascii="Times New Roman" w:eastAsia="PT Astra Serif" w:hAnsi="Times New Roman"/>
          <w:sz w:val="20"/>
          <w:szCs w:val="20"/>
          <w:lang w:eastAsia="ru-RU"/>
        </w:rPr>
      </w:pPr>
    </w:p>
    <w:p w:rsidR="00D67C3B" w:rsidRDefault="00D67C3B" w:rsidP="00FB0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rPr>
          <w:rFonts w:ascii="Times New Roman" w:eastAsia="PT Astra Serif" w:hAnsi="Times New Roman"/>
          <w:sz w:val="20"/>
          <w:szCs w:val="20"/>
          <w:lang w:eastAsia="ru-RU"/>
        </w:rPr>
      </w:pPr>
    </w:p>
    <w:p w:rsidR="00D67C3B" w:rsidRDefault="00D67C3B" w:rsidP="00FB0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rPr>
          <w:rFonts w:ascii="Times New Roman" w:eastAsia="PT Astra Serif" w:hAnsi="Times New Roman"/>
          <w:sz w:val="20"/>
          <w:szCs w:val="20"/>
          <w:lang w:eastAsia="ru-RU"/>
        </w:rPr>
      </w:pPr>
    </w:p>
    <w:bookmarkEnd w:id="40"/>
    <w:bookmarkEnd w:id="41"/>
    <w:p w:rsidR="00FB0A89" w:rsidRPr="00E82396" w:rsidRDefault="00525F0D" w:rsidP="00FB0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/>
        <w:rPr>
          <w:rFonts w:ascii="Times New Roman" w:eastAsia="PT Astra Serif" w:hAnsi="Times New Roman"/>
          <w:sz w:val="20"/>
          <w:szCs w:val="20"/>
          <w:lang w:eastAsia="ru-RU"/>
        </w:rPr>
      </w:pPr>
      <w:r>
        <w:rPr>
          <w:rFonts w:ascii="Times New Roman" w:eastAsia="PT Astra Serif" w:hAnsi="Times New Roman"/>
          <w:sz w:val="24"/>
          <w:szCs w:val="24"/>
          <w:lang w:eastAsia="ru-RU"/>
        </w:rPr>
        <w:lastRenderedPageBreak/>
        <w:t xml:space="preserve"> </w:t>
      </w:r>
      <w:r w:rsidR="00E82396">
        <w:rPr>
          <w:rFonts w:ascii="Times New Roman" w:eastAsia="PT Astra Serif" w:hAnsi="Times New Roman"/>
          <w:sz w:val="24"/>
          <w:szCs w:val="24"/>
          <w:lang w:eastAsia="ru-RU"/>
        </w:rPr>
        <w:t xml:space="preserve">        </w:t>
      </w:r>
      <w:r w:rsidR="00FB0A89" w:rsidRPr="00E82396">
        <w:rPr>
          <w:rFonts w:ascii="Times New Roman" w:eastAsia="PT Astra Serif" w:hAnsi="Times New Roman"/>
          <w:sz w:val="20"/>
          <w:szCs w:val="20"/>
          <w:lang w:eastAsia="ru-RU"/>
        </w:rPr>
        <w:t>Приложение № 4</w:t>
      </w:r>
    </w:p>
    <w:p w:rsidR="00E82396" w:rsidRPr="00E82396" w:rsidRDefault="00E82396" w:rsidP="00E823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both"/>
        <w:rPr>
          <w:rFonts w:ascii="Times New Roman" w:eastAsia="PT Astra Serif" w:hAnsi="Times New Roman"/>
          <w:sz w:val="20"/>
          <w:szCs w:val="20"/>
          <w:lang w:eastAsia="ru-RU"/>
        </w:rPr>
      </w:pPr>
      <w:r w:rsidRPr="00E82396">
        <w:rPr>
          <w:rFonts w:ascii="Times New Roman" w:eastAsia="PT Astra Serif" w:hAnsi="Times New Roman"/>
          <w:sz w:val="20"/>
          <w:szCs w:val="20"/>
          <w:lang w:eastAsia="ru-RU"/>
        </w:rPr>
        <w:t>к Административному регламенту по предоставлению государственной услуги</w:t>
      </w:r>
    </w:p>
    <w:p w:rsidR="00FB0A89" w:rsidRPr="00FB0A89" w:rsidRDefault="00E82396" w:rsidP="00E823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/>
        <w:jc w:val="both"/>
        <w:rPr>
          <w:rFonts w:ascii="Times New Roman" w:eastAsia="PT Astra Serif" w:hAnsi="Times New Roman"/>
          <w:sz w:val="20"/>
          <w:szCs w:val="20"/>
          <w:lang w:eastAsia="ru-RU"/>
        </w:rPr>
      </w:pPr>
      <w:r w:rsidRPr="00E82396">
        <w:rPr>
          <w:rFonts w:ascii="Times New Roman" w:eastAsia="PT Astra Serif" w:hAnsi="Times New Roman"/>
          <w:sz w:val="20"/>
          <w:szCs w:val="20"/>
          <w:lang w:eastAsia="ru-RU"/>
        </w:rPr>
        <w:t>«Предоставление информации 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 «Об объектах культурного наследия (памятниках истории и культуры)</w:t>
      </w:r>
      <w:r w:rsidR="00794FA0">
        <w:rPr>
          <w:rFonts w:ascii="Times New Roman" w:eastAsia="PT Astra Serif" w:hAnsi="Times New Roman"/>
          <w:sz w:val="20"/>
          <w:szCs w:val="20"/>
          <w:lang w:eastAsia="ru-RU"/>
        </w:rPr>
        <w:t xml:space="preserve"> народов Российской Федерации»</w:t>
      </w:r>
    </w:p>
    <w:p w:rsidR="00FB0A89" w:rsidRPr="00FB0A89" w:rsidRDefault="00FB0A89" w:rsidP="00FB0A8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94FA0" w:rsidRDefault="00794FA0" w:rsidP="00FB0A89">
      <w:pPr>
        <w:tabs>
          <w:tab w:val="left" w:pos="651"/>
          <w:tab w:val="center" w:pos="481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FA529C" w:rsidRDefault="00FB0A89" w:rsidP="00BB2676">
      <w:pPr>
        <w:tabs>
          <w:tab w:val="left" w:pos="651"/>
          <w:tab w:val="center" w:pos="481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B0A89">
        <w:rPr>
          <w:rFonts w:ascii="Times New Roman" w:hAnsi="Times New Roman"/>
          <w:bCs/>
          <w:sz w:val="28"/>
          <w:szCs w:val="28"/>
          <w:lang w:eastAsia="ru-RU"/>
        </w:rPr>
        <w:t xml:space="preserve">Перечень </w:t>
      </w:r>
    </w:p>
    <w:p w:rsidR="00FB0A89" w:rsidRDefault="00FB0A89" w:rsidP="00BB2676">
      <w:pPr>
        <w:tabs>
          <w:tab w:val="left" w:pos="651"/>
          <w:tab w:val="center" w:pos="481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FB0A89">
        <w:rPr>
          <w:rFonts w:ascii="Times New Roman" w:hAnsi="Times New Roman"/>
          <w:bCs/>
          <w:sz w:val="28"/>
          <w:szCs w:val="28"/>
          <w:lang w:eastAsia="ru-RU"/>
        </w:rPr>
        <w:t>общих признаков, по которым объединяются</w:t>
      </w:r>
      <w:r w:rsidRPr="00FB0A89">
        <w:rPr>
          <w:rFonts w:ascii="Times New Roman" w:hAnsi="Times New Roman"/>
          <w:bCs/>
          <w:sz w:val="28"/>
          <w:szCs w:val="28"/>
          <w:lang w:eastAsia="ru-RU"/>
        </w:rPr>
        <w:br/>
        <w:t xml:space="preserve">категории заявителей, а также комбинации признаков заявителей, </w:t>
      </w:r>
      <w:r w:rsidRPr="00FB0A89">
        <w:rPr>
          <w:rFonts w:ascii="Times New Roman" w:hAnsi="Times New Roman"/>
          <w:bCs/>
          <w:sz w:val="28"/>
          <w:szCs w:val="28"/>
          <w:lang w:eastAsia="ru-RU"/>
        </w:rPr>
        <w:br/>
        <w:t>каждая из которых соответствует одному варианту предоставления                           государственной услуги</w:t>
      </w:r>
    </w:p>
    <w:p w:rsidR="00FA529C" w:rsidRDefault="00FA529C" w:rsidP="00FB0A89">
      <w:pPr>
        <w:tabs>
          <w:tab w:val="left" w:pos="651"/>
          <w:tab w:val="center" w:pos="481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51"/>
        <w:gridCol w:w="4631"/>
        <w:gridCol w:w="3962"/>
      </w:tblGrid>
      <w:tr w:rsidR="00FA529C" w:rsidTr="001D2FE2">
        <w:tc>
          <w:tcPr>
            <w:tcW w:w="9344" w:type="dxa"/>
            <w:gridSpan w:val="3"/>
          </w:tcPr>
          <w:p w:rsidR="00FA529C" w:rsidRPr="00FA529C" w:rsidRDefault="00FA529C" w:rsidP="00FA529C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A5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Общие признаки,</w:t>
            </w:r>
          </w:p>
          <w:p w:rsidR="00FA529C" w:rsidRDefault="00FA529C" w:rsidP="00FA529C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A5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 которым объединяются категории заявителей</w:t>
            </w:r>
          </w:p>
        </w:tc>
      </w:tr>
      <w:tr w:rsidR="00FA529C" w:rsidTr="00FA529C">
        <w:tc>
          <w:tcPr>
            <w:tcW w:w="751" w:type="dxa"/>
          </w:tcPr>
          <w:p w:rsidR="00FA529C" w:rsidRDefault="00FA529C" w:rsidP="00FB0A89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4631" w:type="dxa"/>
          </w:tcPr>
          <w:p w:rsidR="00FA529C" w:rsidRDefault="00FA529C" w:rsidP="00FB0A89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A5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Общие признаки</w:t>
            </w:r>
          </w:p>
        </w:tc>
        <w:tc>
          <w:tcPr>
            <w:tcW w:w="3962" w:type="dxa"/>
          </w:tcPr>
          <w:p w:rsidR="00FA529C" w:rsidRDefault="00FA529C" w:rsidP="00FB0A89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A5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Категории заявителей</w:t>
            </w:r>
          </w:p>
        </w:tc>
      </w:tr>
      <w:tr w:rsidR="00FA529C" w:rsidTr="00FA529C">
        <w:tc>
          <w:tcPr>
            <w:tcW w:w="751" w:type="dxa"/>
          </w:tcPr>
          <w:p w:rsidR="00FA529C" w:rsidRDefault="00FA529C" w:rsidP="00FB0A89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</w:tcPr>
          <w:p w:rsidR="00FA529C" w:rsidRPr="00FA529C" w:rsidRDefault="00FA529C" w:rsidP="00FA529C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A5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Физическое лицо </w:t>
            </w:r>
          </w:p>
          <w:p w:rsidR="00FA529C" w:rsidRDefault="00FA529C" w:rsidP="00FA529C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A5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(гражданин Российской Федера</w:t>
            </w:r>
            <w:bookmarkStart w:id="47" w:name="_GoBack"/>
            <w:bookmarkEnd w:id="47"/>
            <w:r w:rsidRPr="00FA5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ции)</w:t>
            </w:r>
          </w:p>
        </w:tc>
        <w:tc>
          <w:tcPr>
            <w:tcW w:w="3962" w:type="dxa"/>
          </w:tcPr>
          <w:p w:rsidR="00FA529C" w:rsidRDefault="00FA529C" w:rsidP="00FB0A89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A5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Заявитель, обратившийся </w:t>
            </w:r>
            <w:r w:rsidR="00F7660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</w:r>
            <w:r w:rsidRPr="00FA5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за </w:t>
            </w:r>
            <w:r w:rsidR="00E8239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="00E82396" w:rsidRPr="00E8239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редоставление</w:t>
            </w:r>
            <w:r w:rsidR="000513A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</w:t>
            </w:r>
            <w:r w:rsidR="00E82396" w:rsidRPr="00E8239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информации о решении, принятом на основании заключения государственной историко-культурной экспертизы, проведенной </w:t>
            </w:r>
            <w:r w:rsidR="00F7660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</w:r>
            <w:r w:rsidR="00E82396" w:rsidRPr="00E8239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целях, предусмотренных абзацем девятым статьи 28 Федерального закона</w:t>
            </w:r>
            <w:r w:rsidR="00E8239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№ 73-ФЗ</w:t>
            </w:r>
          </w:p>
        </w:tc>
      </w:tr>
      <w:tr w:rsidR="00FA529C" w:rsidTr="00FA529C">
        <w:tc>
          <w:tcPr>
            <w:tcW w:w="751" w:type="dxa"/>
          </w:tcPr>
          <w:p w:rsidR="00FA529C" w:rsidRDefault="00FA529C" w:rsidP="00FB0A89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</w:tcPr>
          <w:p w:rsidR="00FA529C" w:rsidRDefault="00FA529C" w:rsidP="00FB0A89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A5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Индивидуальный предприниматель</w:t>
            </w:r>
          </w:p>
        </w:tc>
        <w:tc>
          <w:tcPr>
            <w:tcW w:w="3962" w:type="dxa"/>
          </w:tcPr>
          <w:p w:rsidR="00FA529C" w:rsidRDefault="00E82396" w:rsidP="00FB0A89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A5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Заявитель, обратившийся за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Pr="00E8239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редоставление</w:t>
            </w:r>
            <w:r w:rsidR="000513A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</w:t>
            </w:r>
            <w:r w:rsidRPr="00E8239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информации </w:t>
            </w:r>
            <w:r w:rsidR="00F7660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</w:r>
            <w:r w:rsidRPr="00E8239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 решении, принятом на основании заключения государственной историко-культурной экспертизы, проведенной в целях, предусмотренных абзацем девятым статьи 28 Федерального закона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№ 73-ФЗ</w:t>
            </w:r>
          </w:p>
        </w:tc>
      </w:tr>
      <w:tr w:rsidR="00FA529C" w:rsidTr="00FA529C">
        <w:tc>
          <w:tcPr>
            <w:tcW w:w="751" w:type="dxa"/>
          </w:tcPr>
          <w:p w:rsidR="00FA529C" w:rsidRDefault="00FA529C" w:rsidP="00FB0A89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31" w:type="dxa"/>
          </w:tcPr>
          <w:p w:rsidR="00FA529C" w:rsidRDefault="00FA529C" w:rsidP="00FB0A89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A5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Юридическое лицо</w:t>
            </w:r>
          </w:p>
        </w:tc>
        <w:tc>
          <w:tcPr>
            <w:tcW w:w="3962" w:type="dxa"/>
          </w:tcPr>
          <w:p w:rsidR="00FA529C" w:rsidRDefault="00E82396" w:rsidP="00FB0A89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A5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Заявитель, обратившийся за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Pr="00E8239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редоставление</w:t>
            </w:r>
            <w:r w:rsidR="000513A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</w:t>
            </w:r>
            <w:r w:rsidRPr="00E8239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информации </w:t>
            </w:r>
            <w:r w:rsidR="00F7660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</w:r>
            <w:r w:rsidRPr="00E8239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 решении, принятом на основании заключения государственной историко-</w:t>
            </w:r>
            <w:r w:rsidRPr="00E8239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культурной экспертизы, проведенной в целях, предусмотренных абзацем девятым статьи 28 Федерального закона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№ 73-ФЗ</w:t>
            </w:r>
          </w:p>
        </w:tc>
      </w:tr>
      <w:tr w:rsidR="00FA529C" w:rsidTr="00FA529C">
        <w:tc>
          <w:tcPr>
            <w:tcW w:w="751" w:type="dxa"/>
          </w:tcPr>
          <w:p w:rsidR="00FA529C" w:rsidRDefault="00FA529C" w:rsidP="00FB0A89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31" w:type="dxa"/>
          </w:tcPr>
          <w:p w:rsidR="00FA529C" w:rsidRDefault="00553914" w:rsidP="00FB0A89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Pr="0055391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редставитель</w:t>
            </w:r>
          </w:p>
        </w:tc>
        <w:tc>
          <w:tcPr>
            <w:tcW w:w="3962" w:type="dxa"/>
          </w:tcPr>
          <w:p w:rsidR="00FA529C" w:rsidRDefault="00E82396" w:rsidP="00FB0A89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A5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Заявитель, обратившийся </w:t>
            </w:r>
            <w:r w:rsidR="00F7660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</w:r>
            <w:r w:rsidRPr="00FA529C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</w:t>
            </w:r>
            <w:r w:rsidRPr="00E8239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редоставление</w:t>
            </w:r>
            <w:r w:rsidR="000513A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</w:t>
            </w:r>
            <w:r w:rsidR="00EE779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8239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информации о решении, принятом на основании заключения государственной историко-культурной экспертизы, проведенной </w:t>
            </w:r>
            <w:r w:rsidR="00F7660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br/>
            </w:r>
            <w:r w:rsidRPr="00E8239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целях, предусмотренных абзацем девятым статьи 28 Федерального закона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№ 73-ФЗ</w:t>
            </w:r>
          </w:p>
        </w:tc>
      </w:tr>
      <w:tr w:rsidR="00067B64" w:rsidTr="001D2FE2">
        <w:tc>
          <w:tcPr>
            <w:tcW w:w="9344" w:type="dxa"/>
            <w:gridSpan w:val="3"/>
          </w:tcPr>
          <w:p w:rsidR="00067B64" w:rsidRPr="00067B64" w:rsidRDefault="00067B64" w:rsidP="00067B64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67B6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Комбинации признаков заявителей, </w:t>
            </w:r>
          </w:p>
          <w:p w:rsidR="00067B64" w:rsidRPr="00067B64" w:rsidRDefault="00067B64" w:rsidP="00067B64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67B6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каждая из которых соответствует одному варианту </w:t>
            </w:r>
          </w:p>
          <w:p w:rsidR="00067B64" w:rsidRDefault="00067B64" w:rsidP="00067B64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067B6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предоставления государственной услуги</w:t>
            </w:r>
          </w:p>
        </w:tc>
      </w:tr>
      <w:tr w:rsidR="00FA529C" w:rsidTr="00FA529C">
        <w:tc>
          <w:tcPr>
            <w:tcW w:w="751" w:type="dxa"/>
          </w:tcPr>
          <w:p w:rsidR="00FA529C" w:rsidRDefault="00FA529C" w:rsidP="00FB0A89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bookmarkStart w:id="48" w:name="_Hlk133145117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31" w:type="dxa"/>
          </w:tcPr>
          <w:p w:rsidR="009A2DBE" w:rsidRPr="009A2DBE" w:rsidRDefault="009A2DBE" w:rsidP="009A2DBE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A2DB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Физическое лицо </w:t>
            </w:r>
          </w:p>
          <w:p w:rsidR="00FA529C" w:rsidRDefault="009A2DBE" w:rsidP="009A2DBE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A2DB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(гражданин Российской Федерации)</w:t>
            </w:r>
          </w:p>
        </w:tc>
        <w:tc>
          <w:tcPr>
            <w:tcW w:w="3962" w:type="dxa"/>
          </w:tcPr>
          <w:p w:rsidR="00FA529C" w:rsidRDefault="00E31F9A" w:rsidP="00FB0A89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D271EA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Вариант предоставления государственной услуги, указанный в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приложении №</w:t>
            </w:r>
            <w:r w:rsidR="0096030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Регламента</w:t>
            </w:r>
          </w:p>
        </w:tc>
      </w:tr>
      <w:tr w:rsidR="00960306" w:rsidTr="00FA529C">
        <w:tc>
          <w:tcPr>
            <w:tcW w:w="751" w:type="dxa"/>
          </w:tcPr>
          <w:p w:rsidR="00960306" w:rsidRDefault="00960306" w:rsidP="00FB0A89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631" w:type="dxa"/>
          </w:tcPr>
          <w:p w:rsidR="00960306" w:rsidRPr="009A2DBE" w:rsidRDefault="00960306" w:rsidP="009A2DBE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6030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Индивидуальный предприниматель</w:t>
            </w:r>
          </w:p>
        </w:tc>
        <w:tc>
          <w:tcPr>
            <w:tcW w:w="3962" w:type="dxa"/>
          </w:tcPr>
          <w:p w:rsidR="00960306" w:rsidRPr="00D271EA" w:rsidRDefault="00960306" w:rsidP="00FB0A89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6030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Вариант предоставления государственной услуги, указанный в приложении № 1 Регламента</w:t>
            </w:r>
          </w:p>
        </w:tc>
      </w:tr>
      <w:tr w:rsidR="00960306" w:rsidTr="00FA529C">
        <w:tc>
          <w:tcPr>
            <w:tcW w:w="751" w:type="dxa"/>
          </w:tcPr>
          <w:p w:rsidR="00960306" w:rsidRDefault="00960306" w:rsidP="00FB0A89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631" w:type="dxa"/>
          </w:tcPr>
          <w:p w:rsidR="00960306" w:rsidRPr="009A2DBE" w:rsidRDefault="00960306" w:rsidP="009A2DBE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6030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Юридическое лицо</w:t>
            </w:r>
          </w:p>
        </w:tc>
        <w:tc>
          <w:tcPr>
            <w:tcW w:w="3962" w:type="dxa"/>
          </w:tcPr>
          <w:p w:rsidR="00960306" w:rsidRPr="00D271EA" w:rsidRDefault="00960306" w:rsidP="00FB0A89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6030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Вариант предоставления государственной услуги, указанный в приложении № 1 Регламента</w:t>
            </w:r>
          </w:p>
        </w:tc>
      </w:tr>
      <w:tr w:rsidR="00960306" w:rsidTr="00FA529C">
        <w:tc>
          <w:tcPr>
            <w:tcW w:w="751" w:type="dxa"/>
          </w:tcPr>
          <w:p w:rsidR="00960306" w:rsidRDefault="00960306" w:rsidP="00FB0A89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631" w:type="dxa"/>
          </w:tcPr>
          <w:p w:rsidR="00960306" w:rsidRPr="009A2DBE" w:rsidRDefault="00960306" w:rsidP="009A2DBE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6030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Представитель</w:t>
            </w:r>
          </w:p>
        </w:tc>
        <w:tc>
          <w:tcPr>
            <w:tcW w:w="3962" w:type="dxa"/>
          </w:tcPr>
          <w:p w:rsidR="00960306" w:rsidRPr="00D271EA" w:rsidRDefault="00960306" w:rsidP="00FB0A89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6030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Вариант предоставления государственной услуги, указанный в приложении № 1 Регламента</w:t>
            </w:r>
          </w:p>
        </w:tc>
      </w:tr>
      <w:tr w:rsidR="00960306" w:rsidRPr="00D271EA" w:rsidTr="001D2FE2">
        <w:tc>
          <w:tcPr>
            <w:tcW w:w="751" w:type="dxa"/>
          </w:tcPr>
          <w:p w:rsidR="00960306" w:rsidRDefault="00960306" w:rsidP="00960306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bookmarkStart w:id="49" w:name="_Hlk133145090"/>
            <w:bookmarkEnd w:id="48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631" w:type="dxa"/>
          </w:tcPr>
          <w:p w:rsidR="00960306" w:rsidRPr="009A2DBE" w:rsidRDefault="00960306" w:rsidP="00960306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A2DB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Физическое лицо </w:t>
            </w:r>
          </w:p>
          <w:p w:rsidR="00960306" w:rsidRDefault="00960306" w:rsidP="00960306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A2DB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(гражданин Российской Федерации)</w:t>
            </w:r>
          </w:p>
        </w:tc>
        <w:tc>
          <w:tcPr>
            <w:tcW w:w="3962" w:type="dxa"/>
          </w:tcPr>
          <w:p w:rsidR="00960306" w:rsidRPr="00D271EA" w:rsidRDefault="00960306" w:rsidP="00960306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6030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Вариант предоставления государственной услуги, указанный в приложении №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</w:t>
            </w:r>
            <w:r w:rsidRPr="0096030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Регламента</w:t>
            </w:r>
          </w:p>
        </w:tc>
      </w:tr>
      <w:tr w:rsidR="00960306" w:rsidRPr="00D271EA" w:rsidTr="001D2FE2">
        <w:tc>
          <w:tcPr>
            <w:tcW w:w="751" w:type="dxa"/>
          </w:tcPr>
          <w:p w:rsidR="00960306" w:rsidRDefault="00960306" w:rsidP="00960306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631" w:type="dxa"/>
          </w:tcPr>
          <w:p w:rsidR="00960306" w:rsidRPr="009A2DBE" w:rsidRDefault="00960306" w:rsidP="00960306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6030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Индивидуальный предприниматель</w:t>
            </w:r>
          </w:p>
        </w:tc>
        <w:tc>
          <w:tcPr>
            <w:tcW w:w="3962" w:type="dxa"/>
          </w:tcPr>
          <w:p w:rsidR="00960306" w:rsidRPr="00D271EA" w:rsidRDefault="00960306" w:rsidP="00960306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6030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Вариант предоставления государственной услуги, указанный в приложении № 3 Регламента</w:t>
            </w:r>
          </w:p>
        </w:tc>
      </w:tr>
      <w:tr w:rsidR="00960306" w:rsidTr="00FA529C">
        <w:tc>
          <w:tcPr>
            <w:tcW w:w="751" w:type="dxa"/>
          </w:tcPr>
          <w:p w:rsidR="00960306" w:rsidRDefault="00960306" w:rsidP="00960306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631" w:type="dxa"/>
          </w:tcPr>
          <w:p w:rsidR="00960306" w:rsidRPr="009A2DBE" w:rsidRDefault="00960306" w:rsidP="00960306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6030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Юридическое лицо</w:t>
            </w:r>
          </w:p>
        </w:tc>
        <w:tc>
          <w:tcPr>
            <w:tcW w:w="3962" w:type="dxa"/>
          </w:tcPr>
          <w:p w:rsidR="00960306" w:rsidRPr="00D271EA" w:rsidRDefault="00960306" w:rsidP="00960306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6030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Вариант предоставления государственной услуги, </w:t>
            </w:r>
            <w:r w:rsidRPr="0096030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указанный в приложении № 3 Регламента</w:t>
            </w:r>
          </w:p>
        </w:tc>
      </w:tr>
      <w:tr w:rsidR="00960306" w:rsidTr="00FA529C">
        <w:tc>
          <w:tcPr>
            <w:tcW w:w="751" w:type="dxa"/>
          </w:tcPr>
          <w:p w:rsidR="00960306" w:rsidRDefault="00960306" w:rsidP="00960306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631" w:type="dxa"/>
          </w:tcPr>
          <w:p w:rsidR="00960306" w:rsidRPr="009A2DBE" w:rsidRDefault="00960306" w:rsidP="00960306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6030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Представитель</w:t>
            </w:r>
          </w:p>
        </w:tc>
        <w:tc>
          <w:tcPr>
            <w:tcW w:w="3962" w:type="dxa"/>
          </w:tcPr>
          <w:p w:rsidR="00960306" w:rsidRPr="00D271EA" w:rsidRDefault="00960306" w:rsidP="00960306">
            <w:pPr>
              <w:tabs>
                <w:tab w:val="left" w:pos="651"/>
                <w:tab w:val="center" w:pos="48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6030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Вариант предоставления государственной услуги, указанный в приложении № 3 Регламента</w:t>
            </w:r>
          </w:p>
        </w:tc>
      </w:tr>
      <w:bookmarkEnd w:id="49"/>
    </w:tbl>
    <w:p w:rsidR="00FB0A89" w:rsidRPr="00FB0A89" w:rsidRDefault="00FB0A89" w:rsidP="00FB0A89">
      <w:pPr>
        <w:tabs>
          <w:tab w:val="left" w:pos="651"/>
          <w:tab w:val="center" w:pos="4819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B0A89" w:rsidRPr="00FB0A89" w:rsidRDefault="00FB0A89" w:rsidP="00FB0A89">
      <w:pPr>
        <w:tabs>
          <w:tab w:val="left" w:pos="651"/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B0A89" w:rsidRPr="00E86C2E" w:rsidRDefault="00FB0A89" w:rsidP="00E86C2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FB0A89" w:rsidRPr="00E86C2E" w:rsidSect="00E31F9A">
      <w:headerReference w:type="default" r:id="rId11"/>
      <w:type w:val="continuous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AFE" w:rsidRDefault="006A7AFE">
      <w:pPr>
        <w:spacing w:after="0" w:line="240" w:lineRule="auto"/>
      </w:pPr>
      <w:r>
        <w:separator/>
      </w:r>
    </w:p>
  </w:endnote>
  <w:endnote w:type="continuationSeparator" w:id="0">
    <w:p w:rsidR="006A7AFE" w:rsidRDefault="006A7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Arial"/>
    <w:charset w:val="01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FBA" w:rsidRDefault="00D31FBA">
    <w:pPr>
      <w:pStyle w:val="a9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3986530</wp:posOffset>
              </wp:positionH>
              <wp:positionV relativeFrom="page">
                <wp:posOffset>9916160</wp:posOffset>
              </wp:positionV>
              <wp:extent cx="218440" cy="1651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31FBA" w:rsidRDefault="00D31FBA">
                          <w:pPr>
                            <w:spacing w:line="244" w:lineRule="exact"/>
                            <w:ind w:left="60"/>
                          </w:pPr>
                        </w:p>
                        <w:p w:rsidR="00D31FBA" w:rsidRDefault="00D31FBA">
                          <w:pPr>
                            <w:spacing w:line="244" w:lineRule="exact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13.9pt;margin-top:780.8pt;width:17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" filled="f" stroked="f">
              <v:textbox inset="0,0,0,0">
                <w:txbxContent>
                  <w:p w:rsidR="00D31FBA" w:rsidRDefault="00D31FBA">
                    <w:pPr>
                      <w:spacing w:line="244" w:lineRule="exact"/>
                      <w:ind w:left="60"/>
                    </w:pPr>
                  </w:p>
                  <w:p w:rsidR="00D31FBA" w:rsidRDefault="00D31FBA">
                    <w:pPr>
                      <w:spacing w:line="244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AFE" w:rsidRDefault="006A7AFE">
      <w:pPr>
        <w:spacing w:after="0" w:line="240" w:lineRule="auto"/>
      </w:pPr>
      <w:r>
        <w:separator/>
      </w:r>
    </w:p>
  </w:footnote>
  <w:footnote w:type="continuationSeparator" w:id="0">
    <w:p w:rsidR="006A7AFE" w:rsidRDefault="006A7AFE">
      <w:pPr>
        <w:spacing w:after="0" w:line="240" w:lineRule="auto"/>
      </w:pPr>
      <w:r>
        <w:continuationSeparator/>
      </w:r>
    </w:p>
  </w:footnote>
  <w:footnote w:id="1">
    <w:p w:rsidR="00D31FBA" w:rsidRDefault="00D31FBA">
      <w:pPr>
        <w:pStyle w:val="af6"/>
      </w:pPr>
      <w:r>
        <w:rPr>
          <w:rStyle w:val="af8"/>
        </w:rPr>
        <w:footnoteRef/>
      </w:r>
      <w:r>
        <w:t xml:space="preserve"> </w:t>
      </w:r>
      <w:r w:rsidRPr="00B45969">
        <w:rPr>
          <w:rFonts w:ascii="Times New Roman" w:hAnsi="Times New Roman" w:cs="Times New Roman"/>
        </w:rPr>
        <w:t>За исключением случаев, указанных в абзацах втором и третьем пункта 29 Положения о ГИКЭ</w:t>
      </w:r>
    </w:p>
  </w:footnote>
  <w:footnote w:id="2">
    <w:p w:rsidR="00D31FBA" w:rsidRPr="007E2680" w:rsidRDefault="00D31FBA" w:rsidP="00FB74D7">
      <w:pPr>
        <w:pStyle w:val="af6"/>
        <w:jc w:val="both"/>
        <w:rPr>
          <w:rFonts w:ascii="Times New Roman" w:hAnsi="Times New Roman" w:cs="Times New Roman"/>
        </w:rPr>
      </w:pPr>
      <w:r>
        <w:rPr>
          <w:rStyle w:val="af8"/>
        </w:rPr>
        <w:footnoteRef/>
      </w:r>
      <w:r>
        <w:t xml:space="preserve"> О</w:t>
      </w:r>
      <w:r>
        <w:rPr>
          <w:rFonts w:ascii="Times New Roman" w:hAnsi="Times New Roman" w:cs="Times New Roman"/>
        </w:rPr>
        <w:t>тправка</w:t>
      </w:r>
      <w:r w:rsidRPr="007E2680">
        <w:rPr>
          <w:rFonts w:ascii="Times New Roman" w:hAnsi="Times New Roman" w:cs="Times New Roman"/>
        </w:rPr>
        <w:t xml:space="preserve"> почтовой связью о</w:t>
      </w:r>
      <w:r>
        <w:rPr>
          <w:rFonts w:ascii="Times New Roman" w:hAnsi="Times New Roman" w:cs="Times New Roman"/>
        </w:rPr>
        <w:t>существляется в соответствии с п</w:t>
      </w:r>
      <w:r w:rsidRPr="007E2680">
        <w:rPr>
          <w:rFonts w:ascii="Times New Roman" w:hAnsi="Times New Roman" w:cs="Times New Roman"/>
        </w:rPr>
        <w:t xml:space="preserve">равилами оказания услуг почтовой связи, утвержденными приказом Министерства связи и массовых коммуникаций Российской Федерации от 31 июля 2014 г. № 234, при отправке иными видами связи - в соответствии с требованиями, предъявляемыми </w:t>
      </w:r>
      <w:r>
        <w:rPr>
          <w:rFonts w:ascii="Times New Roman" w:hAnsi="Times New Roman" w:cs="Times New Roman"/>
        </w:rPr>
        <w:br/>
      </w:r>
      <w:r w:rsidRPr="007E2680">
        <w:rPr>
          <w:rFonts w:ascii="Times New Roman" w:hAnsi="Times New Roman" w:cs="Times New Roman"/>
        </w:rPr>
        <w:t>к соответствующим видам связи.</w:t>
      </w:r>
    </w:p>
  </w:footnote>
  <w:footnote w:id="3">
    <w:p w:rsidR="00D31FBA" w:rsidRPr="00F100E1" w:rsidRDefault="00D31FBA" w:rsidP="00FB74D7">
      <w:pPr>
        <w:pStyle w:val="af6"/>
        <w:jc w:val="both"/>
        <w:rPr>
          <w:rFonts w:ascii="Times New Roman" w:hAnsi="Times New Roman" w:cs="Times New Roman"/>
        </w:rPr>
      </w:pPr>
      <w:r>
        <w:rPr>
          <w:rStyle w:val="af8"/>
        </w:rPr>
        <w:footnoteRef/>
      </w:r>
      <w:r>
        <w:t xml:space="preserve"> </w:t>
      </w:r>
      <w:bookmarkStart w:id="12" w:name="_Hlk133144257"/>
      <w:r>
        <w:rPr>
          <w:rFonts w:ascii="Times New Roman" w:hAnsi="Times New Roman" w:cs="Times New Roman"/>
        </w:rPr>
        <w:t>Для участников- исполнительных</w:t>
      </w:r>
      <w:r w:rsidRPr="00F100E1">
        <w:rPr>
          <w:rFonts w:ascii="Times New Roman" w:hAnsi="Times New Roman" w:cs="Times New Roman"/>
        </w:rPr>
        <w:t xml:space="preserve"> орган</w:t>
      </w:r>
      <w:r>
        <w:rPr>
          <w:rFonts w:ascii="Times New Roman" w:hAnsi="Times New Roman" w:cs="Times New Roman"/>
        </w:rPr>
        <w:t>ов</w:t>
      </w:r>
      <w:r w:rsidRPr="00F100E1">
        <w:rPr>
          <w:rFonts w:ascii="Times New Roman" w:hAnsi="Times New Roman" w:cs="Times New Roman"/>
        </w:rPr>
        <w:t xml:space="preserve"> государственной власти Кабардино-Балкарской Республики,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а также заключивших</w:t>
      </w:r>
      <w:r w:rsidRPr="00F100E1">
        <w:rPr>
          <w:rFonts w:ascii="Times New Roman" w:hAnsi="Times New Roman" w:cs="Times New Roman"/>
        </w:rPr>
        <w:t xml:space="preserve"> с оператором соглашение об участии в СЭД КБР</w:t>
      </w:r>
      <w:r>
        <w:rPr>
          <w:rFonts w:ascii="Times New Roman" w:hAnsi="Times New Roman" w:cs="Times New Roman"/>
        </w:rPr>
        <w:t>,</w:t>
      </w:r>
      <w:r w:rsidRPr="00F100E1">
        <w:rPr>
          <w:rFonts w:ascii="Times New Roman" w:hAnsi="Times New Roman" w:cs="Times New Roman"/>
        </w:rPr>
        <w:t xml:space="preserve"> иной орган государственной власти Кабардино-Балкарской Республики, орган местного самоуправления</w:t>
      </w:r>
      <w:r>
        <w:rPr>
          <w:rFonts w:ascii="Times New Roman" w:hAnsi="Times New Roman" w:cs="Times New Roman"/>
        </w:rPr>
        <w:t>, физическое</w:t>
      </w:r>
      <w:r w:rsidRPr="00F100E1">
        <w:rPr>
          <w:rFonts w:ascii="Times New Roman" w:hAnsi="Times New Roman" w:cs="Times New Roman"/>
        </w:rPr>
        <w:t xml:space="preserve"> или юридическое лицо</w:t>
      </w:r>
      <w:r>
        <w:rPr>
          <w:rFonts w:ascii="Times New Roman" w:hAnsi="Times New Roman" w:cs="Times New Roman"/>
        </w:rPr>
        <w:t>.</w:t>
      </w:r>
      <w:bookmarkEnd w:id="12"/>
    </w:p>
  </w:footnote>
  <w:footnote w:id="4">
    <w:p w:rsidR="00D31FBA" w:rsidRDefault="00D31FBA" w:rsidP="00B9487D">
      <w:pPr>
        <w:pStyle w:val="af6"/>
        <w:jc w:val="both"/>
      </w:pPr>
      <w:r>
        <w:rPr>
          <w:rStyle w:val="af8"/>
        </w:rPr>
        <w:footnoteRef/>
      </w:r>
      <w:r>
        <w:t xml:space="preserve"> </w:t>
      </w:r>
      <w:r w:rsidRPr="0066054C">
        <w:rPr>
          <w:rFonts w:ascii="Times New Roman" w:hAnsi="Times New Roman" w:cs="Times New Roman"/>
        </w:rPr>
        <w:t>Суммарный объем вложенных файлов не должен превышать 5</w:t>
      </w:r>
      <w:r>
        <w:rPr>
          <w:rFonts w:ascii="Times New Roman" w:hAnsi="Times New Roman" w:cs="Times New Roman"/>
        </w:rPr>
        <w:t xml:space="preserve"> </w:t>
      </w:r>
      <w:r w:rsidRPr="0066054C">
        <w:rPr>
          <w:rFonts w:ascii="Times New Roman" w:hAnsi="Times New Roman" w:cs="Times New Roman"/>
        </w:rPr>
        <w:t>МБ. В противном случае при пересылке файлов необходимо использовать механизм Файлового хранилища</w:t>
      </w:r>
      <w:r>
        <w:rPr>
          <w:rFonts w:ascii="Times New Roman" w:hAnsi="Times New Roman" w:cs="Times New Roman"/>
        </w:rPr>
        <w:t>.</w:t>
      </w:r>
    </w:p>
  </w:footnote>
  <w:footnote w:id="5">
    <w:p w:rsidR="00D31FBA" w:rsidRPr="00E11CF5" w:rsidRDefault="00D31FBA" w:rsidP="00EB40A5">
      <w:pPr>
        <w:pStyle w:val="af6"/>
        <w:jc w:val="both"/>
        <w:rPr>
          <w:rFonts w:ascii="Times New Roman" w:hAnsi="Times New Roman" w:cs="Times New Roman"/>
        </w:rPr>
      </w:pPr>
      <w:r>
        <w:rPr>
          <w:rStyle w:val="af8"/>
        </w:rPr>
        <w:footnoteRef/>
      </w:r>
      <w:r>
        <w:t xml:space="preserve"> </w:t>
      </w:r>
      <w:r w:rsidRPr="00E11CF5">
        <w:rPr>
          <w:rFonts w:ascii="Times New Roman" w:hAnsi="Times New Roman" w:cs="Times New Roman"/>
        </w:rPr>
        <w:t xml:space="preserve">При </w:t>
      </w:r>
      <w:r>
        <w:rPr>
          <w:rFonts w:ascii="Times New Roman" w:hAnsi="Times New Roman" w:cs="Times New Roman"/>
        </w:rPr>
        <w:t xml:space="preserve">условии </w:t>
      </w:r>
      <w:r w:rsidRPr="00E11CF5">
        <w:rPr>
          <w:rFonts w:ascii="Times New Roman" w:hAnsi="Times New Roman" w:cs="Times New Roman"/>
        </w:rPr>
        <w:t>наличии простой электронной цифровой подписи</w:t>
      </w:r>
      <w:r>
        <w:rPr>
          <w:rFonts w:ascii="Times New Roman" w:hAnsi="Times New Roman" w:cs="Times New Roman"/>
        </w:rPr>
        <w:t xml:space="preserve"> и </w:t>
      </w:r>
      <w:r w:rsidRPr="00E11CF5">
        <w:rPr>
          <w:rFonts w:ascii="Times New Roman" w:hAnsi="Times New Roman" w:cs="Times New Roman"/>
        </w:rPr>
        <w:t>прохождении процедур</w:t>
      </w:r>
      <w:r>
        <w:rPr>
          <w:rFonts w:ascii="Times New Roman" w:hAnsi="Times New Roman" w:cs="Times New Roman"/>
        </w:rPr>
        <w:t>ы</w:t>
      </w:r>
      <w:r w:rsidRPr="00E11CF5">
        <w:rPr>
          <w:rFonts w:ascii="Times New Roman" w:hAnsi="Times New Roman" w:cs="Times New Roman"/>
        </w:rPr>
        <w:t xml:space="preserve"> регистрации (аутентификации) в ЕСИА</w:t>
      </w:r>
      <w:r>
        <w:rPr>
          <w:rFonts w:ascii="Times New Roman" w:hAnsi="Times New Roman" w:cs="Times New Roman"/>
        </w:rPr>
        <w:t>.</w:t>
      </w:r>
    </w:p>
  </w:footnote>
  <w:footnote w:id="6">
    <w:p w:rsidR="00D31FBA" w:rsidRPr="007E2680" w:rsidRDefault="00D31FBA" w:rsidP="00EB40A5">
      <w:pPr>
        <w:pStyle w:val="af6"/>
        <w:jc w:val="both"/>
        <w:rPr>
          <w:rFonts w:ascii="Times New Roman" w:hAnsi="Times New Roman" w:cs="Times New Roman"/>
        </w:rPr>
      </w:pPr>
      <w:r>
        <w:rPr>
          <w:rStyle w:val="af8"/>
        </w:rPr>
        <w:footnoteRef/>
      </w:r>
      <w:r>
        <w:t xml:space="preserve"> О</w:t>
      </w:r>
      <w:r>
        <w:rPr>
          <w:rFonts w:ascii="Times New Roman" w:hAnsi="Times New Roman" w:cs="Times New Roman"/>
        </w:rPr>
        <w:t>тправка</w:t>
      </w:r>
      <w:r w:rsidRPr="007E2680">
        <w:rPr>
          <w:rFonts w:ascii="Times New Roman" w:hAnsi="Times New Roman" w:cs="Times New Roman"/>
        </w:rPr>
        <w:t xml:space="preserve"> почтовой связью о</w:t>
      </w:r>
      <w:r>
        <w:rPr>
          <w:rFonts w:ascii="Times New Roman" w:hAnsi="Times New Roman" w:cs="Times New Roman"/>
        </w:rPr>
        <w:t>существляется в соответствии с п</w:t>
      </w:r>
      <w:r w:rsidRPr="007E2680">
        <w:rPr>
          <w:rFonts w:ascii="Times New Roman" w:hAnsi="Times New Roman" w:cs="Times New Roman"/>
        </w:rPr>
        <w:t xml:space="preserve">равилами оказания услуг почтовой связи, утвержденными приказом Министерства связи и массовых коммуникаций Российской Федерации от 31 июля 2014 г. № 234, при отправке иными видами связи - в соответствии с требованиями, предъявляемыми </w:t>
      </w:r>
      <w:r>
        <w:rPr>
          <w:rFonts w:ascii="Times New Roman" w:hAnsi="Times New Roman" w:cs="Times New Roman"/>
        </w:rPr>
        <w:br/>
      </w:r>
      <w:r w:rsidRPr="007E2680">
        <w:rPr>
          <w:rFonts w:ascii="Times New Roman" w:hAnsi="Times New Roman" w:cs="Times New Roman"/>
        </w:rPr>
        <w:t>к соответствующим видам связи.</w:t>
      </w:r>
    </w:p>
  </w:footnote>
  <w:footnote w:id="7">
    <w:p w:rsidR="00D31FBA" w:rsidRDefault="00D31FBA" w:rsidP="00EB40A5">
      <w:pPr>
        <w:pStyle w:val="af6"/>
        <w:jc w:val="both"/>
      </w:pPr>
      <w:r>
        <w:rPr>
          <w:rStyle w:val="af8"/>
        </w:rPr>
        <w:footnoteRef/>
      </w:r>
      <w:r>
        <w:t xml:space="preserve"> </w:t>
      </w:r>
      <w:r w:rsidRPr="00E31F9A">
        <w:rPr>
          <w:rFonts w:ascii="Times New Roman" w:hAnsi="Times New Roman" w:cs="Times New Roman"/>
        </w:rPr>
        <w:t>Для участников</w:t>
      </w:r>
      <w:r>
        <w:rPr>
          <w:rFonts w:ascii="Times New Roman" w:hAnsi="Times New Roman" w:cs="Times New Roman"/>
        </w:rPr>
        <w:t xml:space="preserve"> </w:t>
      </w:r>
      <w:r w:rsidRPr="00E31F9A">
        <w:rPr>
          <w:rFonts w:ascii="Times New Roman" w:hAnsi="Times New Roman" w:cs="Times New Roman"/>
        </w:rPr>
        <w:t xml:space="preserve">- исполнительных органов государственной власти Кабардино-Балкарской Республики, </w:t>
      </w:r>
      <w:r w:rsidRPr="00E31F9A">
        <w:rPr>
          <w:rFonts w:ascii="Times New Roman" w:hAnsi="Times New Roman" w:cs="Times New Roman"/>
        </w:rPr>
        <w:br/>
        <w:t>а также заключивших с оператором соглашение об участии в СЭД КБР, иной орган государственной власти Кабардино-Балкарской Республики, орган местного самоуправления, физическое или юридическое лицо.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FBA" w:rsidRDefault="00D31FBA">
    <w:pPr>
      <w:pStyle w:val="a3"/>
      <w:jc w:val="center"/>
    </w:pPr>
  </w:p>
  <w:p w:rsidR="00D31FBA" w:rsidRDefault="00D31F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FBA" w:rsidRDefault="00D31FBA">
    <w:pPr>
      <w:pStyle w:val="a3"/>
      <w:jc w:val="center"/>
    </w:pPr>
  </w:p>
  <w:p w:rsidR="00D31FBA" w:rsidRDefault="00D31F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6F3F"/>
    <w:multiLevelType w:val="hybridMultilevel"/>
    <w:tmpl w:val="3F1C8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17E86"/>
    <w:multiLevelType w:val="hybridMultilevel"/>
    <w:tmpl w:val="C24A4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70D05"/>
    <w:multiLevelType w:val="hybridMultilevel"/>
    <w:tmpl w:val="5BD46CB8"/>
    <w:lvl w:ilvl="0" w:tplc="E6784640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2174B"/>
    <w:multiLevelType w:val="hybridMultilevel"/>
    <w:tmpl w:val="B3D8D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55F95"/>
    <w:multiLevelType w:val="multilevel"/>
    <w:tmpl w:val="600E95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C75451"/>
    <w:multiLevelType w:val="hybridMultilevel"/>
    <w:tmpl w:val="3F1C857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F662E"/>
    <w:multiLevelType w:val="hybridMultilevel"/>
    <w:tmpl w:val="ED72D5DA"/>
    <w:lvl w:ilvl="0" w:tplc="1966A76C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B1340"/>
    <w:multiLevelType w:val="hybridMultilevel"/>
    <w:tmpl w:val="F4249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C2C81"/>
    <w:multiLevelType w:val="hybridMultilevel"/>
    <w:tmpl w:val="1BDC2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114C3"/>
    <w:multiLevelType w:val="hybridMultilevel"/>
    <w:tmpl w:val="3F1C8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91825"/>
    <w:multiLevelType w:val="multilevel"/>
    <w:tmpl w:val="0D66786E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5C0188"/>
    <w:multiLevelType w:val="hybridMultilevel"/>
    <w:tmpl w:val="C862F1D4"/>
    <w:lvl w:ilvl="0" w:tplc="DA9A07C0">
      <w:numFmt w:val="bullet"/>
      <w:lvlText w:val="□"/>
      <w:lvlJc w:val="left"/>
      <w:pPr>
        <w:ind w:left="121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30B230">
      <w:numFmt w:val="bullet"/>
      <w:lvlText w:val="•"/>
      <w:lvlJc w:val="left"/>
      <w:pPr>
        <w:ind w:left="1086" w:hanging="709"/>
      </w:pPr>
      <w:rPr>
        <w:rFonts w:hint="default"/>
        <w:lang w:val="ru-RU" w:eastAsia="en-US" w:bidi="ar-SA"/>
      </w:rPr>
    </w:lvl>
    <w:lvl w:ilvl="2" w:tplc="69B60874">
      <w:numFmt w:val="bullet"/>
      <w:lvlText w:val="•"/>
      <w:lvlJc w:val="left"/>
      <w:pPr>
        <w:ind w:left="2053" w:hanging="709"/>
      </w:pPr>
      <w:rPr>
        <w:rFonts w:hint="default"/>
        <w:lang w:val="ru-RU" w:eastAsia="en-US" w:bidi="ar-SA"/>
      </w:rPr>
    </w:lvl>
    <w:lvl w:ilvl="3" w:tplc="A3544862">
      <w:numFmt w:val="bullet"/>
      <w:lvlText w:val="•"/>
      <w:lvlJc w:val="left"/>
      <w:pPr>
        <w:ind w:left="3019" w:hanging="709"/>
      </w:pPr>
      <w:rPr>
        <w:rFonts w:hint="default"/>
        <w:lang w:val="ru-RU" w:eastAsia="en-US" w:bidi="ar-SA"/>
      </w:rPr>
    </w:lvl>
    <w:lvl w:ilvl="4" w:tplc="63B2073A">
      <w:numFmt w:val="bullet"/>
      <w:lvlText w:val="•"/>
      <w:lvlJc w:val="left"/>
      <w:pPr>
        <w:ind w:left="3986" w:hanging="709"/>
      </w:pPr>
      <w:rPr>
        <w:rFonts w:hint="default"/>
        <w:lang w:val="ru-RU" w:eastAsia="en-US" w:bidi="ar-SA"/>
      </w:rPr>
    </w:lvl>
    <w:lvl w:ilvl="5" w:tplc="B0486528">
      <w:numFmt w:val="bullet"/>
      <w:lvlText w:val="•"/>
      <w:lvlJc w:val="left"/>
      <w:pPr>
        <w:ind w:left="4953" w:hanging="709"/>
      </w:pPr>
      <w:rPr>
        <w:rFonts w:hint="default"/>
        <w:lang w:val="ru-RU" w:eastAsia="en-US" w:bidi="ar-SA"/>
      </w:rPr>
    </w:lvl>
    <w:lvl w:ilvl="6" w:tplc="4AECBA36">
      <w:numFmt w:val="bullet"/>
      <w:lvlText w:val="•"/>
      <w:lvlJc w:val="left"/>
      <w:pPr>
        <w:ind w:left="5919" w:hanging="709"/>
      </w:pPr>
      <w:rPr>
        <w:rFonts w:hint="default"/>
        <w:lang w:val="ru-RU" w:eastAsia="en-US" w:bidi="ar-SA"/>
      </w:rPr>
    </w:lvl>
    <w:lvl w:ilvl="7" w:tplc="4318665C">
      <w:numFmt w:val="bullet"/>
      <w:lvlText w:val="•"/>
      <w:lvlJc w:val="left"/>
      <w:pPr>
        <w:ind w:left="6886" w:hanging="709"/>
      </w:pPr>
      <w:rPr>
        <w:rFonts w:hint="default"/>
        <w:lang w:val="ru-RU" w:eastAsia="en-US" w:bidi="ar-SA"/>
      </w:rPr>
    </w:lvl>
    <w:lvl w:ilvl="8" w:tplc="5A48DD82">
      <w:numFmt w:val="bullet"/>
      <w:lvlText w:val="•"/>
      <w:lvlJc w:val="left"/>
      <w:pPr>
        <w:ind w:left="7852" w:hanging="709"/>
      </w:pPr>
      <w:rPr>
        <w:rFonts w:hint="default"/>
        <w:lang w:val="ru-RU" w:eastAsia="en-US" w:bidi="ar-SA"/>
      </w:rPr>
    </w:lvl>
  </w:abstractNum>
  <w:abstractNum w:abstractNumId="12" w15:restartNumberingAfterBreak="0">
    <w:nsid w:val="729F7DFE"/>
    <w:multiLevelType w:val="hybridMultilevel"/>
    <w:tmpl w:val="9AD45D8E"/>
    <w:lvl w:ilvl="0" w:tplc="8BDAA77C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B7765"/>
    <w:multiLevelType w:val="hybridMultilevel"/>
    <w:tmpl w:val="81D0AE38"/>
    <w:lvl w:ilvl="0" w:tplc="223CCA2E">
      <w:start w:val="1"/>
      <w:numFmt w:val="decimal"/>
      <w:lvlText w:val="%1."/>
      <w:lvlJc w:val="left"/>
      <w:pPr>
        <w:ind w:left="121" w:hanging="27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C4ACA114">
      <w:start w:val="1"/>
      <w:numFmt w:val="upperRoman"/>
      <w:lvlText w:val="%2."/>
      <w:lvlJc w:val="left"/>
      <w:pPr>
        <w:ind w:left="4048" w:hanging="70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 w:tplc="1270C99E">
      <w:numFmt w:val="bullet"/>
      <w:lvlText w:val="•"/>
      <w:lvlJc w:val="left"/>
      <w:pPr>
        <w:ind w:left="4678" w:hanging="709"/>
      </w:pPr>
      <w:rPr>
        <w:rFonts w:hint="default"/>
        <w:lang w:val="ru-RU" w:eastAsia="en-US" w:bidi="ar-SA"/>
      </w:rPr>
    </w:lvl>
    <w:lvl w:ilvl="3" w:tplc="45B6D69E">
      <w:numFmt w:val="bullet"/>
      <w:lvlText w:val="•"/>
      <w:lvlJc w:val="left"/>
      <w:pPr>
        <w:ind w:left="5316" w:hanging="709"/>
      </w:pPr>
      <w:rPr>
        <w:rFonts w:hint="default"/>
        <w:lang w:val="ru-RU" w:eastAsia="en-US" w:bidi="ar-SA"/>
      </w:rPr>
    </w:lvl>
    <w:lvl w:ilvl="4" w:tplc="138A0A40">
      <w:numFmt w:val="bullet"/>
      <w:lvlText w:val="•"/>
      <w:lvlJc w:val="left"/>
      <w:pPr>
        <w:ind w:left="5955" w:hanging="709"/>
      </w:pPr>
      <w:rPr>
        <w:rFonts w:hint="default"/>
        <w:lang w:val="ru-RU" w:eastAsia="en-US" w:bidi="ar-SA"/>
      </w:rPr>
    </w:lvl>
    <w:lvl w:ilvl="5" w:tplc="B98CB7B2">
      <w:numFmt w:val="bullet"/>
      <w:lvlText w:val="•"/>
      <w:lvlJc w:val="left"/>
      <w:pPr>
        <w:ind w:left="6593" w:hanging="709"/>
      </w:pPr>
      <w:rPr>
        <w:rFonts w:hint="default"/>
        <w:lang w:val="ru-RU" w:eastAsia="en-US" w:bidi="ar-SA"/>
      </w:rPr>
    </w:lvl>
    <w:lvl w:ilvl="6" w:tplc="DA2A0F86">
      <w:numFmt w:val="bullet"/>
      <w:lvlText w:val="•"/>
      <w:lvlJc w:val="left"/>
      <w:pPr>
        <w:ind w:left="7232" w:hanging="709"/>
      </w:pPr>
      <w:rPr>
        <w:rFonts w:hint="default"/>
        <w:lang w:val="ru-RU" w:eastAsia="en-US" w:bidi="ar-SA"/>
      </w:rPr>
    </w:lvl>
    <w:lvl w:ilvl="7" w:tplc="0226A28C">
      <w:numFmt w:val="bullet"/>
      <w:lvlText w:val="•"/>
      <w:lvlJc w:val="left"/>
      <w:pPr>
        <w:ind w:left="7870" w:hanging="709"/>
      </w:pPr>
      <w:rPr>
        <w:rFonts w:hint="default"/>
        <w:lang w:val="ru-RU" w:eastAsia="en-US" w:bidi="ar-SA"/>
      </w:rPr>
    </w:lvl>
    <w:lvl w:ilvl="8" w:tplc="776281EA">
      <w:numFmt w:val="bullet"/>
      <w:lvlText w:val="•"/>
      <w:lvlJc w:val="left"/>
      <w:pPr>
        <w:ind w:left="8509" w:hanging="70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9"/>
  </w:num>
  <w:num w:numId="10">
    <w:abstractNumId w:val="0"/>
  </w:num>
  <w:num w:numId="11">
    <w:abstractNumId w:val="10"/>
  </w:num>
  <w:num w:numId="12">
    <w:abstractNumId w:val="4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54"/>
    <w:rsid w:val="00027C2B"/>
    <w:rsid w:val="000420F0"/>
    <w:rsid w:val="00044DB5"/>
    <w:rsid w:val="000513A0"/>
    <w:rsid w:val="0005391F"/>
    <w:rsid w:val="00054157"/>
    <w:rsid w:val="00067B64"/>
    <w:rsid w:val="00070CB3"/>
    <w:rsid w:val="00076072"/>
    <w:rsid w:val="000854B9"/>
    <w:rsid w:val="000856A8"/>
    <w:rsid w:val="00086611"/>
    <w:rsid w:val="00096E50"/>
    <w:rsid w:val="000A1F28"/>
    <w:rsid w:val="000B0631"/>
    <w:rsid w:val="000C1A53"/>
    <w:rsid w:val="000D114B"/>
    <w:rsid w:val="000D3C0A"/>
    <w:rsid w:val="000E16F5"/>
    <w:rsid w:val="000E7595"/>
    <w:rsid w:val="000F2035"/>
    <w:rsid w:val="000F31DD"/>
    <w:rsid w:val="000F3E19"/>
    <w:rsid w:val="00112979"/>
    <w:rsid w:val="00115972"/>
    <w:rsid w:val="00115A67"/>
    <w:rsid w:val="00124405"/>
    <w:rsid w:val="00125CFE"/>
    <w:rsid w:val="00127EA3"/>
    <w:rsid w:val="00141E91"/>
    <w:rsid w:val="00144A35"/>
    <w:rsid w:val="001466A5"/>
    <w:rsid w:val="00155BBB"/>
    <w:rsid w:val="00174440"/>
    <w:rsid w:val="0018099B"/>
    <w:rsid w:val="00192D4D"/>
    <w:rsid w:val="001A35A2"/>
    <w:rsid w:val="001B34A1"/>
    <w:rsid w:val="001C5744"/>
    <w:rsid w:val="001D25C8"/>
    <w:rsid w:val="001D2FE2"/>
    <w:rsid w:val="001F335D"/>
    <w:rsid w:val="001F7E7A"/>
    <w:rsid w:val="0020612A"/>
    <w:rsid w:val="00207208"/>
    <w:rsid w:val="00212A61"/>
    <w:rsid w:val="002202F8"/>
    <w:rsid w:val="002256AB"/>
    <w:rsid w:val="002324BB"/>
    <w:rsid w:val="0026392B"/>
    <w:rsid w:val="00264562"/>
    <w:rsid w:val="0027070B"/>
    <w:rsid w:val="00290A24"/>
    <w:rsid w:val="002B124B"/>
    <w:rsid w:val="002C15E5"/>
    <w:rsid w:val="002E3B70"/>
    <w:rsid w:val="002E6FD2"/>
    <w:rsid w:val="002F7095"/>
    <w:rsid w:val="0030202B"/>
    <w:rsid w:val="00313009"/>
    <w:rsid w:val="00321633"/>
    <w:rsid w:val="00322B1A"/>
    <w:rsid w:val="00330F5A"/>
    <w:rsid w:val="00343948"/>
    <w:rsid w:val="003446FA"/>
    <w:rsid w:val="003455A9"/>
    <w:rsid w:val="003701B1"/>
    <w:rsid w:val="00381CE0"/>
    <w:rsid w:val="00392DAC"/>
    <w:rsid w:val="0039302D"/>
    <w:rsid w:val="003C6762"/>
    <w:rsid w:val="003D2DA2"/>
    <w:rsid w:val="003E2CA0"/>
    <w:rsid w:val="003F6B65"/>
    <w:rsid w:val="00404788"/>
    <w:rsid w:val="00405CA6"/>
    <w:rsid w:val="004179AA"/>
    <w:rsid w:val="0043233B"/>
    <w:rsid w:val="00451F1F"/>
    <w:rsid w:val="004617EF"/>
    <w:rsid w:val="004640D6"/>
    <w:rsid w:val="004702A2"/>
    <w:rsid w:val="00471E94"/>
    <w:rsid w:val="00476397"/>
    <w:rsid w:val="00482043"/>
    <w:rsid w:val="00484A7B"/>
    <w:rsid w:val="00484FD6"/>
    <w:rsid w:val="00487903"/>
    <w:rsid w:val="00496035"/>
    <w:rsid w:val="004A1703"/>
    <w:rsid w:val="004B5B10"/>
    <w:rsid w:val="004C2717"/>
    <w:rsid w:val="004C46A7"/>
    <w:rsid w:val="004C6FEF"/>
    <w:rsid w:val="00503D9C"/>
    <w:rsid w:val="00506A76"/>
    <w:rsid w:val="00514D89"/>
    <w:rsid w:val="00516549"/>
    <w:rsid w:val="00516A32"/>
    <w:rsid w:val="00524544"/>
    <w:rsid w:val="00525F0D"/>
    <w:rsid w:val="00526072"/>
    <w:rsid w:val="00527E4F"/>
    <w:rsid w:val="005308B7"/>
    <w:rsid w:val="00540729"/>
    <w:rsid w:val="00553914"/>
    <w:rsid w:val="0055555E"/>
    <w:rsid w:val="00561F0B"/>
    <w:rsid w:val="00570FC8"/>
    <w:rsid w:val="0057109E"/>
    <w:rsid w:val="00572F7E"/>
    <w:rsid w:val="005753D0"/>
    <w:rsid w:val="00577CAB"/>
    <w:rsid w:val="00590DCC"/>
    <w:rsid w:val="005B009C"/>
    <w:rsid w:val="005B6453"/>
    <w:rsid w:val="005C1C30"/>
    <w:rsid w:val="005C3CF6"/>
    <w:rsid w:val="005D1EC3"/>
    <w:rsid w:val="005F3154"/>
    <w:rsid w:val="005F7FA4"/>
    <w:rsid w:val="00600433"/>
    <w:rsid w:val="00621DFF"/>
    <w:rsid w:val="0063193F"/>
    <w:rsid w:val="0063715C"/>
    <w:rsid w:val="00655222"/>
    <w:rsid w:val="00661A15"/>
    <w:rsid w:val="0066380A"/>
    <w:rsid w:val="00696A7A"/>
    <w:rsid w:val="006A5015"/>
    <w:rsid w:val="006A5F0F"/>
    <w:rsid w:val="006A7AFE"/>
    <w:rsid w:val="006C631E"/>
    <w:rsid w:val="006D5EA8"/>
    <w:rsid w:val="006D5EAA"/>
    <w:rsid w:val="006E7F98"/>
    <w:rsid w:val="006F1F1F"/>
    <w:rsid w:val="006F5FCA"/>
    <w:rsid w:val="00722601"/>
    <w:rsid w:val="00723EDA"/>
    <w:rsid w:val="007348A1"/>
    <w:rsid w:val="00736297"/>
    <w:rsid w:val="00737B4C"/>
    <w:rsid w:val="00745449"/>
    <w:rsid w:val="00746567"/>
    <w:rsid w:val="00755A33"/>
    <w:rsid w:val="00763F05"/>
    <w:rsid w:val="00764099"/>
    <w:rsid w:val="00780EDF"/>
    <w:rsid w:val="00786617"/>
    <w:rsid w:val="007915E4"/>
    <w:rsid w:val="00794FA0"/>
    <w:rsid w:val="007A63F5"/>
    <w:rsid w:val="007B02B9"/>
    <w:rsid w:val="007B1514"/>
    <w:rsid w:val="007B3D34"/>
    <w:rsid w:val="007B43F1"/>
    <w:rsid w:val="007B50F2"/>
    <w:rsid w:val="007C6686"/>
    <w:rsid w:val="007F460A"/>
    <w:rsid w:val="00802183"/>
    <w:rsid w:val="00811A9C"/>
    <w:rsid w:val="00817C3A"/>
    <w:rsid w:val="00823E6E"/>
    <w:rsid w:val="00851540"/>
    <w:rsid w:val="00860509"/>
    <w:rsid w:val="00865B56"/>
    <w:rsid w:val="00893F9F"/>
    <w:rsid w:val="008B124A"/>
    <w:rsid w:val="008B7D12"/>
    <w:rsid w:val="008D0A92"/>
    <w:rsid w:val="008D2573"/>
    <w:rsid w:val="008D34B5"/>
    <w:rsid w:val="009016E8"/>
    <w:rsid w:val="00914C8C"/>
    <w:rsid w:val="0094404D"/>
    <w:rsid w:val="00952142"/>
    <w:rsid w:val="009538FC"/>
    <w:rsid w:val="00960306"/>
    <w:rsid w:val="00982C75"/>
    <w:rsid w:val="009953AA"/>
    <w:rsid w:val="009A2DBE"/>
    <w:rsid w:val="009A6095"/>
    <w:rsid w:val="009E27D7"/>
    <w:rsid w:val="009E6735"/>
    <w:rsid w:val="009F08E3"/>
    <w:rsid w:val="00A1414D"/>
    <w:rsid w:val="00A179A9"/>
    <w:rsid w:val="00A32A52"/>
    <w:rsid w:val="00A35BEA"/>
    <w:rsid w:val="00A36DD3"/>
    <w:rsid w:val="00A4232F"/>
    <w:rsid w:val="00A556AE"/>
    <w:rsid w:val="00A56AA2"/>
    <w:rsid w:val="00A775DF"/>
    <w:rsid w:val="00A82709"/>
    <w:rsid w:val="00A84921"/>
    <w:rsid w:val="00A8646C"/>
    <w:rsid w:val="00AA7656"/>
    <w:rsid w:val="00AB3BF7"/>
    <w:rsid w:val="00AB46FB"/>
    <w:rsid w:val="00AB7387"/>
    <w:rsid w:val="00AC05C0"/>
    <w:rsid w:val="00AC2D24"/>
    <w:rsid w:val="00AC3BA2"/>
    <w:rsid w:val="00AD20C0"/>
    <w:rsid w:val="00AE0DF0"/>
    <w:rsid w:val="00AE3519"/>
    <w:rsid w:val="00AE3B54"/>
    <w:rsid w:val="00AE6C39"/>
    <w:rsid w:val="00AF4F5D"/>
    <w:rsid w:val="00B02C8F"/>
    <w:rsid w:val="00B20C6B"/>
    <w:rsid w:val="00B24450"/>
    <w:rsid w:val="00B45969"/>
    <w:rsid w:val="00B5628F"/>
    <w:rsid w:val="00B6510D"/>
    <w:rsid w:val="00B8049D"/>
    <w:rsid w:val="00B806FB"/>
    <w:rsid w:val="00B87CD9"/>
    <w:rsid w:val="00B9487D"/>
    <w:rsid w:val="00BA475E"/>
    <w:rsid w:val="00BB2676"/>
    <w:rsid w:val="00BC4D08"/>
    <w:rsid w:val="00BD2357"/>
    <w:rsid w:val="00BE0BE0"/>
    <w:rsid w:val="00C00740"/>
    <w:rsid w:val="00C07947"/>
    <w:rsid w:val="00C12673"/>
    <w:rsid w:val="00C14281"/>
    <w:rsid w:val="00C46E53"/>
    <w:rsid w:val="00C556E2"/>
    <w:rsid w:val="00C6137A"/>
    <w:rsid w:val="00C65157"/>
    <w:rsid w:val="00C658ED"/>
    <w:rsid w:val="00C72073"/>
    <w:rsid w:val="00CC6DA4"/>
    <w:rsid w:val="00CF560C"/>
    <w:rsid w:val="00D016DF"/>
    <w:rsid w:val="00D05419"/>
    <w:rsid w:val="00D14210"/>
    <w:rsid w:val="00D31FBA"/>
    <w:rsid w:val="00D343C1"/>
    <w:rsid w:val="00D34910"/>
    <w:rsid w:val="00D62F1A"/>
    <w:rsid w:val="00D6660E"/>
    <w:rsid w:val="00D67C3B"/>
    <w:rsid w:val="00D715CF"/>
    <w:rsid w:val="00D7297C"/>
    <w:rsid w:val="00D74BAB"/>
    <w:rsid w:val="00D802C3"/>
    <w:rsid w:val="00DC0F03"/>
    <w:rsid w:val="00DD63A5"/>
    <w:rsid w:val="00DD75A7"/>
    <w:rsid w:val="00DF38FE"/>
    <w:rsid w:val="00DF393B"/>
    <w:rsid w:val="00E01101"/>
    <w:rsid w:val="00E1198A"/>
    <w:rsid w:val="00E11CF5"/>
    <w:rsid w:val="00E13475"/>
    <w:rsid w:val="00E23F9A"/>
    <w:rsid w:val="00E31F9A"/>
    <w:rsid w:val="00E408A4"/>
    <w:rsid w:val="00E447E4"/>
    <w:rsid w:val="00E44D13"/>
    <w:rsid w:val="00E51726"/>
    <w:rsid w:val="00E56061"/>
    <w:rsid w:val="00E60D71"/>
    <w:rsid w:val="00E74BFE"/>
    <w:rsid w:val="00E82396"/>
    <w:rsid w:val="00E86C2E"/>
    <w:rsid w:val="00E873E8"/>
    <w:rsid w:val="00EA5A2A"/>
    <w:rsid w:val="00EB40A5"/>
    <w:rsid w:val="00EB577F"/>
    <w:rsid w:val="00EE7791"/>
    <w:rsid w:val="00EE7917"/>
    <w:rsid w:val="00EF6F21"/>
    <w:rsid w:val="00F04202"/>
    <w:rsid w:val="00F064F5"/>
    <w:rsid w:val="00F55AE4"/>
    <w:rsid w:val="00F578AD"/>
    <w:rsid w:val="00F6058C"/>
    <w:rsid w:val="00F62092"/>
    <w:rsid w:val="00F74795"/>
    <w:rsid w:val="00F76604"/>
    <w:rsid w:val="00F852EB"/>
    <w:rsid w:val="00F87D6D"/>
    <w:rsid w:val="00F969D9"/>
    <w:rsid w:val="00FA2BA9"/>
    <w:rsid w:val="00FA529C"/>
    <w:rsid w:val="00FB0A89"/>
    <w:rsid w:val="00FB3D14"/>
    <w:rsid w:val="00FB74D7"/>
    <w:rsid w:val="00FD1E4C"/>
    <w:rsid w:val="00FE15BD"/>
    <w:rsid w:val="00FF7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F5C85"/>
  <w15:docId w15:val="{A5059A3D-3AFE-4631-ACA5-6B3B429A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3E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3B54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AE3B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3B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3B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Standard">
    <w:name w:val="Standard"/>
    <w:rsid w:val="00AE3B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styleId="a5">
    <w:name w:val="Hyperlink"/>
    <w:basedOn w:val="a0"/>
    <w:rsid w:val="00AE3B5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E3B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3B54"/>
    <w:pPr>
      <w:widowControl w:val="0"/>
      <w:shd w:val="clear" w:color="auto" w:fill="FFFFFF"/>
      <w:spacing w:after="0" w:line="413" w:lineRule="exact"/>
      <w:jc w:val="both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DD7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811A9C"/>
  </w:style>
  <w:style w:type="character" w:customStyle="1" w:styleId="3">
    <w:name w:val="Основной шрифт абзаца3"/>
    <w:rsid w:val="00811A9C"/>
  </w:style>
  <w:style w:type="character" w:customStyle="1" w:styleId="Absatz-Standardschriftart">
    <w:name w:val="Absatz-Standardschriftart"/>
    <w:rsid w:val="00811A9C"/>
  </w:style>
  <w:style w:type="character" w:customStyle="1" w:styleId="WW-Absatz-Standardschriftart">
    <w:name w:val="WW-Absatz-Standardschriftart"/>
    <w:rsid w:val="00811A9C"/>
  </w:style>
  <w:style w:type="character" w:customStyle="1" w:styleId="21">
    <w:name w:val="Основной шрифт абзаца2"/>
    <w:rsid w:val="00811A9C"/>
  </w:style>
  <w:style w:type="character" w:customStyle="1" w:styleId="10">
    <w:name w:val="Основной шрифт абзаца1"/>
    <w:rsid w:val="00811A9C"/>
  </w:style>
  <w:style w:type="character" w:styleId="a7">
    <w:name w:val="page number"/>
    <w:basedOn w:val="21"/>
    <w:rsid w:val="00811A9C"/>
  </w:style>
  <w:style w:type="paragraph" w:styleId="a8">
    <w:name w:val="Title"/>
    <w:basedOn w:val="a"/>
    <w:next w:val="a9"/>
    <w:link w:val="aa"/>
    <w:rsid w:val="00811A9C"/>
    <w:pPr>
      <w:keepNext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a">
    <w:name w:val="Заголовок Знак"/>
    <w:basedOn w:val="a0"/>
    <w:link w:val="a8"/>
    <w:rsid w:val="00811A9C"/>
    <w:rPr>
      <w:rFonts w:ascii="Arial" w:eastAsia="Lucida Sans Unicode" w:hAnsi="Arial" w:cs="Mangal"/>
      <w:sz w:val="28"/>
      <w:szCs w:val="28"/>
      <w:lang w:eastAsia="ar-SA"/>
    </w:rPr>
  </w:style>
  <w:style w:type="paragraph" w:styleId="a9">
    <w:name w:val="Body Text"/>
    <w:basedOn w:val="a"/>
    <w:link w:val="ab"/>
    <w:rsid w:val="00811A9C"/>
    <w:pPr>
      <w:spacing w:after="120"/>
    </w:pPr>
    <w:rPr>
      <w:rFonts w:eastAsia="Calibri" w:cs="Calibri"/>
      <w:lang w:eastAsia="ar-SA"/>
    </w:rPr>
  </w:style>
  <w:style w:type="character" w:customStyle="1" w:styleId="ab">
    <w:name w:val="Основной текст Знак"/>
    <w:basedOn w:val="a0"/>
    <w:link w:val="a9"/>
    <w:rsid w:val="00811A9C"/>
    <w:rPr>
      <w:rFonts w:ascii="Calibri" w:eastAsia="Calibri" w:hAnsi="Calibri" w:cs="Calibri"/>
      <w:lang w:eastAsia="ar-SA"/>
    </w:rPr>
  </w:style>
  <w:style w:type="paragraph" w:styleId="ac">
    <w:name w:val="List"/>
    <w:basedOn w:val="a9"/>
    <w:rsid w:val="00811A9C"/>
    <w:rPr>
      <w:rFonts w:cs="Mangal"/>
    </w:rPr>
  </w:style>
  <w:style w:type="paragraph" w:customStyle="1" w:styleId="11">
    <w:name w:val="Название1"/>
    <w:basedOn w:val="a"/>
    <w:rsid w:val="00811A9C"/>
    <w:pPr>
      <w:suppressLineNumbers/>
      <w:spacing w:before="120" w:after="120"/>
    </w:pPr>
    <w:rPr>
      <w:rFonts w:eastAsia="Calibri" w:cs="Mangal"/>
      <w:i/>
      <w:iCs/>
      <w:sz w:val="24"/>
      <w:szCs w:val="24"/>
      <w:lang w:eastAsia="ar-SA"/>
    </w:rPr>
  </w:style>
  <w:style w:type="paragraph" w:customStyle="1" w:styleId="30">
    <w:name w:val="Указатель3"/>
    <w:basedOn w:val="a"/>
    <w:rsid w:val="00811A9C"/>
    <w:pPr>
      <w:suppressLineNumbers/>
    </w:pPr>
    <w:rPr>
      <w:rFonts w:eastAsia="Calibri" w:cs="Mangal"/>
      <w:lang w:eastAsia="ar-SA"/>
    </w:rPr>
  </w:style>
  <w:style w:type="paragraph" w:customStyle="1" w:styleId="22">
    <w:name w:val="Название объекта2"/>
    <w:basedOn w:val="a"/>
    <w:rsid w:val="00811A9C"/>
    <w:pPr>
      <w:suppressLineNumbers/>
      <w:spacing w:before="120" w:after="120"/>
    </w:pPr>
    <w:rPr>
      <w:rFonts w:eastAsia="Calibri" w:cs="Mangal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811A9C"/>
    <w:pPr>
      <w:suppressLineNumbers/>
    </w:pPr>
    <w:rPr>
      <w:rFonts w:eastAsia="Calibri" w:cs="Mangal"/>
      <w:lang w:eastAsia="ar-SA"/>
    </w:rPr>
  </w:style>
  <w:style w:type="paragraph" w:customStyle="1" w:styleId="12">
    <w:name w:val="Название объекта1"/>
    <w:basedOn w:val="a"/>
    <w:rsid w:val="00811A9C"/>
    <w:pPr>
      <w:suppressLineNumbers/>
      <w:spacing w:before="120" w:after="120"/>
    </w:pPr>
    <w:rPr>
      <w:rFonts w:eastAsia="Calibri"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811A9C"/>
    <w:pPr>
      <w:suppressLineNumbers/>
    </w:pPr>
    <w:rPr>
      <w:rFonts w:eastAsia="Calibri" w:cs="Mangal"/>
      <w:lang w:eastAsia="ar-SA"/>
    </w:rPr>
  </w:style>
  <w:style w:type="paragraph" w:styleId="ad">
    <w:name w:val="List Paragraph"/>
    <w:basedOn w:val="a"/>
    <w:qFormat/>
    <w:rsid w:val="00811A9C"/>
    <w:pPr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811A9C"/>
    <w:pPr>
      <w:suppressLineNumbers/>
    </w:pPr>
    <w:rPr>
      <w:rFonts w:eastAsia="Calibri" w:cs="Calibri"/>
      <w:lang w:eastAsia="ar-SA"/>
    </w:rPr>
  </w:style>
  <w:style w:type="paragraph" w:customStyle="1" w:styleId="af">
    <w:name w:val="Заголовок таблицы"/>
    <w:basedOn w:val="ae"/>
    <w:rsid w:val="00811A9C"/>
    <w:pPr>
      <w:jc w:val="center"/>
    </w:pPr>
    <w:rPr>
      <w:b/>
      <w:bCs/>
    </w:rPr>
  </w:style>
  <w:style w:type="paragraph" w:customStyle="1" w:styleId="af0">
    <w:name w:val="Содержимое врезки"/>
    <w:basedOn w:val="a9"/>
    <w:rsid w:val="00811A9C"/>
  </w:style>
  <w:style w:type="paragraph" w:styleId="af1">
    <w:name w:val="footer"/>
    <w:basedOn w:val="a"/>
    <w:link w:val="af2"/>
    <w:rsid w:val="00811A9C"/>
    <w:pPr>
      <w:tabs>
        <w:tab w:val="center" w:pos="4677"/>
        <w:tab w:val="right" w:pos="9355"/>
      </w:tabs>
    </w:pPr>
    <w:rPr>
      <w:rFonts w:eastAsia="Calibri" w:cs="Calibri"/>
      <w:lang w:eastAsia="ar-SA"/>
    </w:rPr>
  </w:style>
  <w:style w:type="character" w:customStyle="1" w:styleId="af2">
    <w:name w:val="Нижний колонтитул Знак"/>
    <w:basedOn w:val="a0"/>
    <w:link w:val="af1"/>
    <w:rsid w:val="00811A9C"/>
    <w:rPr>
      <w:rFonts w:ascii="Calibri" w:eastAsia="Calibri" w:hAnsi="Calibri" w:cs="Calibri"/>
      <w:lang w:eastAsia="ar-SA"/>
    </w:rPr>
  </w:style>
  <w:style w:type="paragraph" w:styleId="af3">
    <w:name w:val="Balloon Text"/>
    <w:basedOn w:val="a"/>
    <w:link w:val="af4"/>
    <w:rsid w:val="00811A9C"/>
    <w:rPr>
      <w:rFonts w:ascii="Tahoma" w:eastAsia="Calibri" w:hAnsi="Tahoma" w:cs="Tahoma"/>
      <w:sz w:val="16"/>
      <w:szCs w:val="16"/>
      <w:lang w:eastAsia="ar-SA"/>
    </w:rPr>
  </w:style>
  <w:style w:type="character" w:customStyle="1" w:styleId="af4">
    <w:name w:val="Текст выноски Знак"/>
    <w:basedOn w:val="a0"/>
    <w:link w:val="af3"/>
    <w:rsid w:val="00811A9C"/>
    <w:rPr>
      <w:rFonts w:ascii="Tahoma" w:eastAsia="Calibri" w:hAnsi="Tahoma" w:cs="Tahoma"/>
      <w:sz w:val="16"/>
      <w:szCs w:val="16"/>
      <w:lang w:eastAsia="ar-SA"/>
    </w:rPr>
  </w:style>
  <w:style w:type="paragraph" w:styleId="af5">
    <w:name w:val="Normal (Web)"/>
    <w:basedOn w:val="a"/>
    <w:rsid w:val="00811A9C"/>
    <w:pPr>
      <w:spacing w:before="280" w:after="119"/>
    </w:pPr>
    <w:rPr>
      <w:rFonts w:eastAsia="Calibri" w:cs="Calibri"/>
      <w:kern w:val="1"/>
      <w:lang w:eastAsia="ar-SA"/>
    </w:rPr>
  </w:style>
  <w:style w:type="numbering" w:customStyle="1" w:styleId="24">
    <w:name w:val="Нет списка2"/>
    <w:next w:val="a2"/>
    <w:semiHidden/>
    <w:unhideWhenUsed/>
    <w:rsid w:val="00811A9C"/>
  </w:style>
  <w:style w:type="numbering" w:customStyle="1" w:styleId="31">
    <w:name w:val="Нет списка3"/>
    <w:next w:val="a2"/>
    <w:semiHidden/>
    <w:unhideWhenUsed/>
    <w:rsid w:val="00A179A9"/>
  </w:style>
  <w:style w:type="paragraph" w:styleId="af6">
    <w:name w:val="footnote text"/>
    <w:basedOn w:val="a"/>
    <w:link w:val="af7"/>
    <w:uiPriority w:val="99"/>
    <w:semiHidden/>
    <w:unhideWhenUsed/>
    <w:rsid w:val="00FB74D7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FB74D7"/>
    <w:rPr>
      <w:rFonts w:eastAsiaTheme="minorEastAsia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FB74D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73629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67C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1D841-2478-4570-8A93-9EA72439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39</Pages>
  <Words>12238</Words>
  <Characters>69757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ГООКН</dc:creator>
  <cp:keywords/>
  <dc:description/>
  <cp:lastModifiedBy>777</cp:lastModifiedBy>
  <cp:revision>4</cp:revision>
  <cp:lastPrinted>2023-04-26T08:02:00Z</cp:lastPrinted>
  <dcterms:created xsi:type="dcterms:W3CDTF">2023-08-15T06:59:00Z</dcterms:created>
  <dcterms:modified xsi:type="dcterms:W3CDTF">2023-08-15T07:05:00Z</dcterms:modified>
</cp:coreProperties>
</file>